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E0236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val="en-US" w:eastAsia="zh-CN" w:bidi="ar-SA"/>
        </w:rPr>
        <w:t>附件1</w:t>
      </w:r>
    </w:p>
    <w:p w14:paraId="72903D7C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kern w:val="0"/>
          <w:sz w:val="40"/>
          <w:szCs w:val="40"/>
          <w:highlight w:val="none"/>
          <w:lang w:val="en-US" w:eastAsia="zh-CN" w:bidi="ar-SA"/>
        </w:rPr>
        <w:t>自贡市自流井区公益性岗位信息表</w:t>
      </w:r>
    </w:p>
    <w:tbl>
      <w:tblPr>
        <w:tblStyle w:val="5"/>
        <w:tblpPr w:leftFromText="180" w:rightFromText="180" w:vertAnchor="page" w:horzAnchor="page" w:tblpX="1058" w:tblpY="3274"/>
        <w:tblOverlap w:val="never"/>
        <w:tblW w:w="15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3"/>
        <w:gridCol w:w="457"/>
        <w:gridCol w:w="1701"/>
        <w:gridCol w:w="4365"/>
        <w:gridCol w:w="1284"/>
        <w:gridCol w:w="1890"/>
        <w:gridCol w:w="1461"/>
        <w:gridCol w:w="815"/>
        <w:gridCol w:w="1324"/>
      </w:tblGrid>
      <w:tr w14:paraId="47E5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188" w:type="dxa"/>
            <w:noWrap w:val="0"/>
            <w:vAlign w:val="center"/>
          </w:tcPr>
          <w:p w14:paraId="41A36B8E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用人单位</w:t>
            </w:r>
          </w:p>
        </w:tc>
        <w:tc>
          <w:tcPr>
            <w:tcW w:w="703" w:type="dxa"/>
            <w:noWrap w:val="0"/>
            <w:vAlign w:val="center"/>
          </w:tcPr>
          <w:p w14:paraId="42D4AC2A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岗位名称</w:t>
            </w:r>
          </w:p>
        </w:tc>
        <w:tc>
          <w:tcPr>
            <w:tcW w:w="457" w:type="dxa"/>
            <w:noWrap w:val="0"/>
            <w:vAlign w:val="center"/>
          </w:tcPr>
          <w:p w14:paraId="5FDDD22A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bidi="ar-SA"/>
              </w:rPr>
              <w:t>人数</w:t>
            </w:r>
          </w:p>
        </w:tc>
        <w:tc>
          <w:tcPr>
            <w:tcW w:w="1701" w:type="dxa"/>
            <w:noWrap w:val="0"/>
            <w:vAlign w:val="center"/>
          </w:tcPr>
          <w:p w14:paraId="2FD5F252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  作  内  容</w:t>
            </w:r>
          </w:p>
        </w:tc>
        <w:tc>
          <w:tcPr>
            <w:tcW w:w="4365" w:type="dxa"/>
            <w:noWrap w:val="0"/>
            <w:vAlign w:val="center"/>
          </w:tcPr>
          <w:p w14:paraId="62D017DA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年龄、学历、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工作要求</w:t>
            </w:r>
          </w:p>
        </w:tc>
        <w:tc>
          <w:tcPr>
            <w:tcW w:w="1284" w:type="dxa"/>
            <w:noWrap w:val="0"/>
            <w:vAlign w:val="center"/>
          </w:tcPr>
          <w:p w14:paraId="6C72B8DE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工作地点</w:t>
            </w:r>
          </w:p>
        </w:tc>
        <w:tc>
          <w:tcPr>
            <w:tcW w:w="1890" w:type="dxa"/>
            <w:noWrap w:val="0"/>
            <w:vAlign w:val="center"/>
          </w:tcPr>
          <w:p w14:paraId="2DC39688">
            <w:pPr>
              <w:jc w:val="center"/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薪 酬</w:t>
            </w: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 xml:space="preserve"> 待  遇</w:t>
            </w:r>
          </w:p>
        </w:tc>
        <w:tc>
          <w:tcPr>
            <w:tcW w:w="1461" w:type="dxa"/>
            <w:noWrap w:val="0"/>
            <w:vAlign w:val="center"/>
          </w:tcPr>
          <w:p w14:paraId="7AE8A19B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报名地点</w:t>
            </w:r>
          </w:p>
        </w:tc>
        <w:tc>
          <w:tcPr>
            <w:tcW w:w="815" w:type="dxa"/>
            <w:noWrap w:val="0"/>
            <w:vAlign w:val="center"/>
          </w:tcPr>
          <w:p w14:paraId="12BEB6A1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联系人</w:t>
            </w:r>
          </w:p>
        </w:tc>
        <w:tc>
          <w:tcPr>
            <w:tcW w:w="1324" w:type="dxa"/>
            <w:noWrap w:val="0"/>
            <w:vAlign w:val="center"/>
          </w:tcPr>
          <w:p w14:paraId="319FD6B7">
            <w:pPr>
              <w:jc w:val="center"/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pacing w:val="0"/>
                <w:w w:val="100"/>
                <w:sz w:val="18"/>
                <w:szCs w:val="18"/>
                <w:highlight w:val="none"/>
                <w:shd w:val="clear" w:color="auto" w:fill="FFFFFF"/>
                <w:lang w:val="en-US" w:eastAsia="zh-CN" w:bidi="ar-SA"/>
              </w:rPr>
              <w:t>联系电话</w:t>
            </w:r>
          </w:p>
        </w:tc>
      </w:tr>
      <w:tr w14:paraId="32E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88" w:type="dxa"/>
            <w:noWrap w:val="0"/>
            <w:vAlign w:val="center"/>
          </w:tcPr>
          <w:p w14:paraId="763AFFB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自贡市自流井区荣边镇人民政府</w:t>
            </w:r>
          </w:p>
        </w:tc>
        <w:tc>
          <w:tcPr>
            <w:tcW w:w="703" w:type="dxa"/>
            <w:noWrap w:val="0"/>
            <w:vAlign w:val="center"/>
          </w:tcPr>
          <w:p w14:paraId="49270ED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托老托幼</w:t>
            </w:r>
          </w:p>
        </w:tc>
        <w:tc>
          <w:tcPr>
            <w:tcW w:w="457" w:type="dxa"/>
            <w:noWrap w:val="0"/>
            <w:vAlign w:val="center"/>
          </w:tcPr>
          <w:p w14:paraId="40EE9B7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76C7B74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为老人服务：端茶、送水、喂饭、洗衣服、打扫卫生等护理工作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664CCAEB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男性：年龄在18-60岁之间，女性：年龄在18-50岁之间，遵纪守法，品行端正，爱岗敬业，尊重老人，要有爱心、耐心、细心。同等条件下，有护理工作经验者优先。</w:t>
            </w:r>
          </w:p>
        </w:tc>
        <w:tc>
          <w:tcPr>
            <w:tcW w:w="1284" w:type="dxa"/>
            <w:noWrap w:val="0"/>
            <w:vAlign w:val="center"/>
          </w:tcPr>
          <w:p w14:paraId="0942512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荣边镇桂花村敬老院</w:t>
            </w:r>
          </w:p>
        </w:tc>
        <w:tc>
          <w:tcPr>
            <w:tcW w:w="1890" w:type="dxa"/>
            <w:noWrap w:val="0"/>
            <w:vAlign w:val="center"/>
          </w:tcPr>
          <w:p w14:paraId="2EEFC490"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2C7C4DB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自流井区荣边镇人民政府</w:t>
            </w:r>
          </w:p>
        </w:tc>
        <w:tc>
          <w:tcPr>
            <w:tcW w:w="815" w:type="dxa"/>
            <w:noWrap w:val="0"/>
            <w:vAlign w:val="center"/>
          </w:tcPr>
          <w:p w14:paraId="0A5012E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罗唐丽</w:t>
            </w:r>
          </w:p>
        </w:tc>
        <w:tc>
          <w:tcPr>
            <w:tcW w:w="1324" w:type="dxa"/>
            <w:noWrap w:val="0"/>
            <w:vAlign w:val="center"/>
          </w:tcPr>
          <w:p w14:paraId="4766E03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0813-3160612</w:t>
            </w:r>
          </w:p>
        </w:tc>
      </w:tr>
      <w:tr w14:paraId="2440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3FD5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673C96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保洁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38D5F2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031699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负责自流井区社会福利院院内保洁及领导交办的其他相关工作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5BCB48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拥护中国共产党、热爱祖国、遵纪守法、品行端正、爱岗敬业、具有良好的职业道德；身体和心理健康，无不良征信记录。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7B529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自贡市自流井区社会福利院（自贡市自流井区五星街川玻路77号）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 w:val="0"/>
            <w:vAlign w:val="center"/>
          </w:tcPr>
          <w:p w14:paraId="76E2F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noWrap w:val="0"/>
            <w:vAlign w:val="center"/>
          </w:tcPr>
          <w:p w14:paraId="64470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自贡市自流井区社会福利院（自贡市自流井区五星街川玻路77号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noWrap w:val="0"/>
            <w:vAlign w:val="center"/>
          </w:tcPr>
          <w:p w14:paraId="1A8685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贺元淋</w:t>
            </w:r>
          </w:p>
        </w:tc>
        <w:tc>
          <w:tcPr>
            <w:tcW w:w="132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78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0813-2131663</w:t>
            </w:r>
          </w:p>
        </w:tc>
      </w:tr>
      <w:tr w14:paraId="4FE7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07549B7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自贡市自流井区人民政府郭家坳街道办事处</w:t>
            </w:r>
          </w:p>
        </w:tc>
        <w:tc>
          <w:tcPr>
            <w:tcW w:w="703" w:type="dxa"/>
            <w:noWrap w:val="0"/>
            <w:vAlign w:val="center"/>
          </w:tcPr>
          <w:p w14:paraId="5264FFD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noWrap w:val="0"/>
            <w:vAlign w:val="center"/>
          </w:tcPr>
          <w:p w14:paraId="256E1C1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3921CAEA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负责火井沱社区劳动保障相关工作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29102B2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拥护中国共产党、热爱祖国、遵纪守法、品行端正、爱岗敬业，具有良好的职业道德，身体和心理健康。女性年龄在18-50岁之间，男性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之间。具有初中及以上文化程度，懂基础电脑操作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</w:tc>
        <w:tc>
          <w:tcPr>
            <w:tcW w:w="1284" w:type="dxa"/>
            <w:noWrap w:val="0"/>
            <w:vAlign w:val="center"/>
          </w:tcPr>
          <w:p w14:paraId="08EA405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火井沱社区</w:t>
            </w:r>
          </w:p>
        </w:tc>
        <w:tc>
          <w:tcPr>
            <w:tcW w:w="1890" w:type="dxa"/>
            <w:noWrap w:val="0"/>
            <w:vAlign w:val="center"/>
          </w:tcPr>
          <w:p w14:paraId="21CC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1561DA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自流井区郭家坳街道便民服务大厅</w:t>
            </w:r>
          </w:p>
        </w:tc>
        <w:tc>
          <w:tcPr>
            <w:tcW w:w="815" w:type="dxa"/>
            <w:noWrap w:val="0"/>
            <w:vAlign w:val="center"/>
          </w:tcPr>
          <w:p w14:paraId="0E333F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710A16E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4EDD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188" w:type="dxa"/>
            <w:tcBorders>
              <w:left w:val="single" w:color="auto" w:sz="4" w:space="0"/>
            </w:tcBorders>
            <w:noWrap w:val="0"/>
            <w:vAlign w:val="center"/>
          </w:tcPr>
          <w:p w14:paraId="4ED5CEF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自贡市自流井区人民政府郭家坳街道办事处</w:t>
            </w:r>
          </w:p>
        </w:tc>
        <w:tc>
          <w:tcPr>
            <w:tcW w:w="703" w:type="dxa"/>
            <w:noWrap w:val="0"/>
            <w:vAlign w:val="center"/>
          </w:tcPr>
          <w:p w14:paraId="7C2FE8A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noWrap w:val="0"/>
            <w:vAlign w:val="center"/>
          </w:tcPr>
          <w:p w14:paraId="3D0E07D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 w14:paraId="7B5B7DF3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负责郭家坳街道劳动保障相关工作</w:t>
            </w:r>
          </w:p>
        </w:tc>
        <w:tc>
          <w:tcPr>
            <w:tcW w:w="4365" w:type="dxa"/>
            <w:noWrap w:val="0"/>
            <w:vAlign w:val="center"/>
          </w:tcPr>
          <w:p w14:paraId="0D5B3C66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拥护中国共产党、热爱祖国、遵纪守法、品行端正、爱岗敬业、具有良好的职业道德；有团体及奉献精神。女性年龄在18-50岁之间，男性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18-60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之间。具有初中及以上文化程度，熟悉电脑操作及基本写作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en-US" w:eastAsia="zh-CN"/>
              </w:rPr>
              <w:t>、持有残疾证者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优先。</w:t>
            </w:r>
          </w:p>
        </w:tc>
        <w:tc>
          <w:tcPr>
            <w:tcW w:w="1284" w:type="dxa"/>
            <w:noWrap w:val="0"/>
            <w:vAlign w:val="center"/>
          </w:tcPr>
          <w:p w14:paraId="2EE261E0">
            <w:pPr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郭家坳街道办事处</w:t>
            </w:r>
          </w:p>
        </w:tc>
        <w:tc>
          <w:tcPr>
            <w:tcW w:w="1890" w:type="dxa"/>
            <w:noWrap w:val="0"/>
            <w:vAlign w:val="center"/>
          </w:tcPr>
          <w:p w14:paraId="3251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4C42DB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自流井区郭家坳街道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便民服务大厅</w:t>
            </w:r>
          </w:p>
        </w:tc>
        <w:tc>
          <w:tcPr>
            <w:tcW w:w="815" w:type="dxa"/>
            <w:noWrap w:val="0"/>
            <w:vAlign w:val="center"/>
          </w:tcPr>
          <w:p w14:paraId="1AE096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王诗奇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538E665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0813-5890713</w:t>
            </w:r>
          </w:p>
        </w:tc>
      </w:tr>
      <w:tr w14:paraId="1537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53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自贡市自流井区人民政府新街街道办事处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 w14:paraId="2A383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员</w:t>
            </w:r>
          </w:p>
        </w:tc>
        <w:tc>
          <w:tcPr>
            <w:tcW w:w="457" w:type="dxa"/>
            <w:tcBorders>
              <w:bottom w:val="single" w:color="auto" w:sz="4" w:space="0"/>
            </w:tcBorders>
            <w:noWrap w:val="0"/>
            <w:vAlign w:val="center"/>
          </w:tcPr>
          <w:p w14:paraId="7CE45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4083019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负责龙凤山社区辖区安全巡逻等相关工作。</w:t>
            </w:r>
          </w:p>
          <w:p w14:paraId="5365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365" w:type="dxa"/>
            <w:tcBorders>
              <w:bottom w:val="single" w:color="auto" w:sz="4" w:space="0"/>
            </w:tcBorders>
            <w:noWrap w:val="0"/>
            <w:vAlign w:val="center"/>
          </w:tcPr>
          <w:p w14:paraId="51BAD8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4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年龄在18岁—50岁之间，男性年龄在18岁—60岁之间，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熟悉电脑操作、基本写作，</w:t>
            </w: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val="en-US" w:eastAsia="zh-CN"/>
              </w:rPr>
              <w:t>同等条件下中共党员、有街道或社区工作经历者优先。</w:t>
            </w:r>
          </w:p>
          <w:p w14:paraId="5FD9C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noWrap w:val="0"/>
            <w:vAlign w:val="center"/>
          </w:tcPr>
          <w:p w14:paraId="7B9BE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龙凤山社区</w:t>
            </w:r>
          </w:p>
        </w:tc>
        <w:tc>
          <w:tcPr>
            <w:tcW w:w="1890" w:type="dxa"/>
            <w:noWrap w:val="0"/>
            <w:vAlign w:val="center"/>
          </w:tcPr>
          <w:p w14:paraId="0858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noWrap w:val="0"/>
            <w:vAlign w:val="center"/>
          </w:tcPr>
          <w:p w14:paraId="3ECF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eastAsia="zh-CN"/>
              </w:rPr>
              <w:t>自流井区临江路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41号</w:t>
            </w:r>
          </w:p>
        </w:tc>
        <w:tc>
          <w:tcPr>
            <w:tcW w:w="815" w:type="dxa"/>
            <w:noWrap w:val="0"/>
            <w:vAlign w:val="center"/>
          </w:tcPr>
          <w:p w14:paraId="68026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胡戎</w:t>
            </w:r>
          </w:p>
        </w:tc>
        <w:tc>
          <w:tcPr>
            <w:tcW w:w="1324" w:type="dxa"/>
            <w:tcBorders>
              <w:right w:val="single" w:color="auto" w:sz="4" w:space="0"/>
            </w:tcBorders>
            <w:noWrap w:val="0"/>
            <w:vAlign w:val="center"/>
          </w:tcPr>
          <w:p w14:paraId="68037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2110008</w:t>
            </w:r>
          </w:p>
        </w:tc>
      </w:tr>
      <w:tr w14:paraId="4C26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188" w:type="dxa"/>
            <w:vAlign w:val="center"/>
          </w:tcPr>
          <w:p w14:paraId="0BA55F80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vAlign w:val="center"/>
          </w:tcPr>
          <w:p w14:paraId="0228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社会治安协管员</w:t>
            </w:r>
          </w:p>
        </w:tc>
        <w:tc>
          <w:tcPr>
            <w:tcW w:w="457" w:type="dxa"/>
            <w:vAlign w:val="center"/>
          </w:tcPr>
          <w:p w14:paraId="61AC5EE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017AF77C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负责三八路社区辖区内社会治安相关工作。</w:t>
            </w:r>
          </w:p>
        </w:tc>
        <w:tc>
          <w:tcPr>
            <w:tcW w:w="4365" w:type="dxa"/>
            <w:vAlign w:val="center"/>
          </w:tcPr>
          <w:p w14:paraId="00171F16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年龄在18岁—50岁之间，男性年龄在18岁—60岁之间，熟悉电脑操作、基本写作。同等条件下中共党员、有街道或社区工作经历者优先。</w:t>
            </w:r>
          </w:p>
        </w:tc>
        <w:tc>
          <w:tcPr>
            <w:tcW w:w="1284" w:type="dxa"/>
            <w:vAlign w:val="center"/>
          </w:tcPr>
          <w:p w14:paraId="0AF4C144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三八路社区</w:t>
            </w:r>
          </w:p>
        </w:tc>
        <w:tc>
          <w:tcPr>
            <w:tcW w:w="1890" w:type="dxa"/>
            <w:vAlign w:val="center"/>
          </w:tcPr>
          <w:p w14:paraId="7DA8F00D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4A181B66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vAlign w:val="center"/>
          </w:tcPr>
          <w:p w14:paraId="59C5B9F0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324" w:type="dxa"/>
            <w:vAlign w:val="center"/>
          </w:tcPr>
          <w:p w14:paraId="41632606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3584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188" w:type="dxa"/>
            <w:vAlign w:val="center"/>
          </w:tcPr>
          <w:p w14:paraId="0392460C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vAlign w:val="center"/>
          </w:tcPr>
          <w:p w14:paraId="2A3D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457" w:type="dxa"/>
            <w:vAlign w:val="center"/>
          </w:tcPr>
          <w:p w14:paraId="4FB3670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22604FD7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负责檀木林社区辖区内保洁卫生相关工作</w:t>
            </w:r>
          </w:p>
        </w:tc>
        <w:tc>
          <w:tcPr>
            <w:tcW w:w="4365" w:type="dxa"/>
            <w:vAlign w:val="center"/>
          </w:tcPr>
          <w:p w14:paraId="3BCAB15C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年龄在18岁—50岁之间，男性年龄在18岁—60岁之间，具有招聘岗位要求的工作能力，同等条件下退役军人优先。</w:t>
            </w:r>
          </w:p>
        </w:tc>
        <w:tc>
          <w:tcPr>
            <w:tcW w:w="1284" w:type="dxa"/>
            <w:vAlign w:val="center"/>
          </w:tcPr>
          <w:p w14:paraId="71E6CC1D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檀木林社区</w:t>
            </w:r>
          </w:p>
        </w:tc>
        <w:tc>
          <w:tcPr>
            <w:tcW w:w="1890" w:type="dxa"/>
            <w:vAlign w:val="center"/>
          </w:tcPr>
          <w:p w14:paraId="42FC7CEF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068229A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vAlign w:val="center"/>
          </w:tcPr>
          <w:p w14:paraId="52F22E8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324" w:type="dxa"/>
            <w:vAlign w:val="center"/>
          </w:tcPr>
          <w:p w14:paraId="0300E51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4EE7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88" w:type="dxa"/>
            <w:vAlign w:val="center"/>
          </w:tcPr>
          <w:p w14:paraId="608E3EEF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自贡市自流井区人民政府东兴寺街道办事处</w:t>
            </w:r>
          </w:p>
        </w:tc>
        <w:tc>
          <w:tcPr>
            <w:tcW w:w="703" w:type="dxa"/>
            <w:vAlign w:val="center"/>
          </w:tcPr>
          <w:p w14:paraId="666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劳动保障协管员</w:t>
            </w:r>
          </w:p>
        </w:tc>
        <w:tc>
          <w:tcPr>
            <w:tcW w:w="457" w:type="dxa"/>
            <w:vAlign w:val="center"/>
          </w:tcPr>
          <w:p w14:paraId="740AEDC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63D588C4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负责解放桥社区辖区内劳动保障相关工作</w:t>
            </w:r>
          </w:p>
        </w:tc>
        <w:tc>
          <w:tcPr>
            <w:tcW w:w="4365" w:type="dxa"/>
            <w:vAlign w:val="center"/>
          </w:tcPr>
          <w:p w14:paraId="1F2DD5D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年龄在18岁—50岁之间，男性年龄在18岁—60岁之间，熟悉电脑操作、基本写作。同等条件下中共党员、有街道或社区工作经历者优先。</w:t>
            </w:r>
          </w:p>
        </w:tc>
        <w:tc>
          <w:tcPr>
            <w:tcW w:w="1284" w:type="dxa"/>
            <w:vAlign w:val="center"/>
          </w:tcPr>
          <w:p w14:paraId="61F539CA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解放桥社区</w:t>
            </w:r>
          </w:p>
        </w:tc>
        <w:tc>
          <w:tcPr>
            <w:tcW w:w="1890" w:type="dxa"/>
            <w:vAlign w:val="center"/>
          </w:tcPr>
          <w:p w14:paraId="428F34B7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26C2D4BD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东兴寺街道便民服务中心</w:t>
            </w:r>
          </w:p>
        </w:tc>
        <w:tc>
          <w:tcPr>
            <w:tcW w:w="815" w:type="dxa"/>
            <w:vAlign w:val="center"/>
          </w:tcPr>
          <w:p w14:paraId="4480AAA6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周芳羽</w:t>
            </w:r>
          </w:p>
        </w:tc>
        <w:tc>
          <w:tcPr>
            <w:tcW w:w="1324" w:type="dxa"/>
            <w:vAlign w:val="center"/>
          </w:tcPr>
          <w:p w14:paraId="432320DB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0813-2402985</w:t>
            </w:r>
          </w:p>
        </w:tc>
      </w:tr>
      <w:tr w14:paraId="236D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8" w:type="dxa"/>
            <w:vAlign w:val="center"/>
          </w:tcPr>
          <w:p w14:paraId="4736A89B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vAlign w:val="center"/>
          </w:tcPr>
          <w:p w14:paraId="1253D665">
            <w:pPr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劳动保障协理员</w:t>
            </w:r>
          </w:p>
        </w:tc>
        <w:tc>
          <w:tcPr>
            <w:tcW w:w="457" w:type="dxa"/>
            <w:vAlign w:val="center"/>
          </w:tcPr>
          <w:p w14:paraId="5EBC6F9B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2D70EBE2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负责五星街街道劳动保障相关工作。</w:t>
            </w:r>
          </w:p>
        </w:tc>
        <w:tc>
          <w:tcPr>
            <w:tcW w:w="4365" w:type="dxa"/>
            <w:vAlign w:val="center"/>
          </w:tcPr>
          <w:p w14:paraId="53A7E13C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年龄在18岁—50岁之间，男性年龄在18岁—60岁之间，具有中专及以上文化程度，熟悉电脑操作、基本写作。同等条件下中共党员、有街道或社区工作经历者优先。</w:t>
            </w:r>
          </w:p>
        </w:tc>
        <w:tc>
          <w:tcPr>
            <w:tcW w:w="1284" w:type="dxa"/>
            <w:vAlign w:val="center"/>
          </w:tcPr>
          <w:p w14:paraId="04EFCC7F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五星街办事处</w:t>
            </w:r>
          </w:p>
        </w:tc>
        <w:tc>
          <w:tcPr>
            <w:tcW w:w="1890" w:type="dxa"/>
            <w:vAlign w:val="center"/>
          </w:tcPr>
          <w:p w14:paraId="3BA3AF71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037F98FE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48E9F555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41E737A0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3BDE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2425819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vAlign w:val="center"/>
          </w:tcPr>
          <w:p w14:paraId="27005803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vAlign w:val="center"/>
          </w:tcPr>
          <w:p w14:paraId="401D636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06E519CE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负责五星街新民街社区社会治安相关工作。</w:t>
            </w:r>
          </w:p>
        </w:tc>
        <w:tc>
          <w:tcPr>
            <w:tcW w:w="4365" w:type="dxa"/>
            <w:vAlign w:val="center"/>
          </w:tcPr>
          <w:p w14:paraId="08B96C12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之间，具有初中及以上文化程度，熟悉电脑操作、基本写作。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35E60E8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4278E2C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新民街社区</w:t>
            </w:r>
          </w:p>
        </w:tc>
        <w:tc>
          <w:tcPr>
            <w:tcW w:w="1890" w:type="dxa"/>
            <w:vAlign w:val="center"/>
          </w:tcPr>
          <w:p w14:paraId="4CBE366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57EBA49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66702E2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2FEB2429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3E09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7936C55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vAlign w:val="center"/>
          </w:tcPr>
          <w:p w14:paraId="44A5AF4C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社会治安协管员</w:t>
            </w:r>
          </w:p>
        </w:tc>
        <w:tc>
          <w:tcPr>
            <w:tcW w:w="457" w:type="dxa"/>
            <w:vAlign w:val="center"/>
          </w:tcPr>
          <w:p w14:paraId="3D613D83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47EB44A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负责五星街珍珠寺社区社会治安相关工作。</w:t>
            </w:r>
          </w:p>
        </w:tc>
        <w:tc>
          <w:tcPr>
            <w:tcW w:w="4365" w:type="dxa"/>
            <w:vAlign w:val="center"/>
          </w:tcPr>
          <w:p w14:paraId="2DA16C03">
            <w:pPr>
              <w:spacing w:line="340" w:lineRule="exact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之间，具有初中及以上文化程度，熟悉电脑操作、基本写作。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  <w:p w14:paraId="5173B02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 w14:paraId="7906B701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珍珠寺社区</w:t>
            </w:r>
          </w:p>
        </w:tc>
        <w:tc>
          <w:tcPr>
            <w:tcW w:w="1890" w:type="dxa"/>
            <w:vAlign w:val="center"/>
          </w:tcPr>
          <w:p w14:paraId="5ACD2FC7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4E6B5208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511A0EDF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52E4D9F5"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6E50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88" w:type="dxa"/>
            <w:vAlign w:val="center"/>
          </w:tcPr>
          <w:p w14:paraId="38ADB0F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自贡市自流井区人民政府五星街办事处</w:t>
            </w:r>
          </w:p>
        </w:tc>
        <w:tc>
          <w:tcPr>
            <w:tcW w:w="703" w:type="dxa"/>
            <w:vAlign w:val="center"/>
          </w:tcPr>
          <w:p w14:paraId="66707F1E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保安</w:t>
            </w:r>
          </w:p>
        </w:tc>
        <w:tc>
          <w:tcPr>
            <w:tcW w:w="457" w:type="dxa"/>
            <w:vAlign w:val="center"/>
          </w:tcPr>
          <w:p w14:paraId="29D3A356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701" w:type="dxa"/>
            <w:vAlign w:val="center"/>
          </w:tcPr>
          <w:p w14:paraId="38C956F1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负责五星街高山井社区安保相关工作。</w:t>
            </w:r>
          </w:p>
        </w:tc>
        <w:tc>
          <w:tcPr>
            <w:tcW w:w="4365" w:type="dxa"/>
            <w:vAlign w:val="center"/>
          </w:tcPr>
          <w:p w14:paraId="17EF9139">
            <w:pPr>
              <w:spacing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拥护中国共产党、热爱祖国、遵纪守法、品行端正、爱岗敬业、具有良好的职业道德；身体和心理健康。女性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—50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之间，男性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—60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之间，具有初中及以上文化程度，熟悉电脑操作、基本写作。</w:t>
            </w: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同等条件下中共党员、有街道或社区工作经历者优先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1284" w:type="dxa"/>
            <w:vAlign w:val="center"/>
          </w:tcPr>
          <w:p w14:paraId="19ACCF34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高山井社区</w:t>
            </w:r>
          </w:p>
        </w:tc>
        <w:tc>
          <w:tcPr>
            <w:tcW w:w="1890" w:type="dxa"/>
            <w:vAlign w:val="center"/>
          </w:tcPr>
          <w:p w14:paraId="4ED9926C">
            <w:pPr>
              <w:spacing w:line="340" w:lineRule="exac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被聘用人员一经录用，工资薪酬不低于自贡市最低工资标准，购买保险。</w:t>
            </w:r>
          </w:p>
        </w:tc>
        <w:tc>
          <w:tcPr>
            <w:tcW w:w="1461" w:type="dxa"/>
            <w:vAlign w:val="center"/>
          </w:tcPr>
          <w:p w14:paraId="31C13F90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五星街便民服务中心</w:t>
            </w:r>
          </w:p>
        </w:tc>
        <w:tc>
          <w:tcPr>
            <w:tcW w:w="815" w:type="dxa"/>
            <w:vAlign w:val="center"/>
          </w:tcPr>
          <w:p w14:paraId="67A8623B">
            <w:pPr>
              <w:spacing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余清清</w:t>
            </w:r>
          </w:p>
        </w:tc>
        <w:tc>
          <w:tcPr>
            <w:tcW w:w="1324" w:type="dxa"/>
            <w:vAlign w:val="center"/>
          </w:tcPr>
          <w:p w14:paraId="42034209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0813-2108678</w:t>
            </w:r>
          </w:p>
        </w:tc>
      </w:tr>
      <w:tr w14:paraId="3365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1C3CE870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</w:t>
            </w:r>
          </w:p>
        </w:tc>
        <w:tc>
          <w:tcPr>
            <w:tcW w:w="703" w:type="dxa"/>
            <w:vAlign w:val="center"/>
          </w:tcPr>
          <w:p w14:paraId="6455FD6A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交通协管员</w:t>
            </w:r>
          </w:p>
        </w:tc>
        <w:tc>
          <w:tcPr>
            <w:tcW w:w="457" w:type="dxa"/>
            <w:vAlign w:val="center"/>
          </w:tcPr>
          <w:p w14:paraId="12B8BEF9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2C92ADC">
            <w:pPr>
              <w:spacing w:line="340" w:lineRule="exact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协助道路交通运营维护。</w:t>
            </w:r>
          </w:p>
        </w:tc>
        <w:tc>
          <w:tcPr>
            <w:tcW w:w="4365" w:type="dxa"/>
            <w:vAlign w:val="center"/>
          </w:tcPr>
          <w:p w14:paraId="43E19F73">
            <w:pPr>
              <w:spacing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男女不限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具有招聘岗位要求的工作能力。同等条件下中共党员、有类似工作经历者优先。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5C5AB27A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人民政府</w:t>
            </w:r>
          </w:p>
        </w:tc>
        <w:tc>
          <w:tcPr>
            <w:tcW w:w="1890" w:type="dxa"/>
            <w:vAlign w:val="center"/>
          </w:tcPr>
          <w:p w14:paraId="65BDF55D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3FA9F174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自流井区仲权镇人民政府便民服务中心</w:t>
            </w:r>
          </w:p>
        </w:tc>
        <w:tc>
          <w:tcPr>
            <w:tcW w:w="815" w:type="dxa"/>
            <w:vAlign w:val="center"/>
          </w:tcPr>
          <w:p w14:paraId="03FC692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袁新皓</w:t>
            </w:r>
          </w:p>
        </w:tc>
        <w:tc>
          <w:tcPr>
            <w:tcW w:w="1324" w:type="dxa"/>
            <w:vAlign w:val="center"/>
          </w:tcPr>
          <w:p w14:paraId="7A33215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0813-3400842</w:t>
            </w:r>
          </w:p>
        </w:tc>
      </w:tr>
      <w:tr w14:paraId="444A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35B7F6A2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</w:t>
            </w:r>
          </w:p>
        </w:tc>
        <w:tc>
          <w:tcPr>
            <w:tcW w:w="703" w:type="dxa"/>
            <w:vAlign w:val="center"/>
          </w:tcPr>
          <w:p w14:paraId="5439F0AF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劳动保障协理员</w:t>
            </w:r>
          </w:p>
        </w:tc>
        <w:tc>
          <w:tcPr>
            <w:tcW w:w="457" w:type="dxa"/>
            <w:vAlign w:val="center"/>
          </w:tcPr>
          <w:p w14:paraId="649499ED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1676312D">
            <w:pPr>
              <w:spacing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完成仲权镇就业创业相关工作。</w:t>
            </w:r>
          </w:p>
        </w:tc>
        <w:tc>
          <w:tcPr>
            <w:tcW w:w="4365" w:type="dxa"/>
            <w:vAlign w:val="center"/>
          </w:tcPr>
          <w:p w14:paraId="488CF838">
            <w:pPr>
              <w:spacing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男女不限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具有招聘岗位要求的工作能力。同等条件下中共党员、有类似工作经历者优先。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0EE4158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人民政府</w:t>
            </w:r>
          </w:p>
        </w:tc>
        <w:tc>
          <w:tcPr>
            <w:tcW w:w="1890" w:type="dxa"/>
            <w:vAlign w:val="center"/>
          </w:tcPr>
          <w:p w14:paraId="4E1BDC31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02CC6C9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自贡市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自流井区仲权镇人民政府便民服务中心</w:t>
            </w:r>
          </w:p>
        </w:tc>
        <w:tc>
          <w:tcPr>
            <w:tcW w:w="815" w:type="dxa"/>
            <w:vAlign w:val="center"/>
          </w:tcPr>
          <w:p w14:paraId="13832876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袁新皓</w:t>
            </w:r>
          </w:p>
        </w:tc>
        <w:tc>
          <w:tcPr>
            <w:tcW w:w="1324" w:type="dxa"/>
            <w:vAlign w:val="center"/>
          </w:tcPr>
          <w:p w14:paraId="32FDD4DE"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0813-3400842</w:t>
            </w:r>
          </w:p>
        </w:tc>
      </w:tr>
      <w:tr w14:paraId="406A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2CA4EC44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</w:t>
            </w:r>
          </w:p>
        </w:tc>
        <w:tc>
          <w:tcPr>
            <w:tcW w:w="703" w:type="dxa"/>
            <w:vAlign w:val="center"/>
          </w:tcPr>
          <w:p w14:paraId="100D44BB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保洁</w:t>
            </w:r>
          </w:p>
        </w:tc>
        <w:tc>
          <w:tcPr>
            <w:tcW w:w="457" w:type="dxa"/>
            <w:vAlign w:val="center"/>
          </w:tcPr>
          <w:p w14:paraId="42C94791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1EE7201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协助完成卢德铭故居的清洁卫生、访客接待。</w:t>
            </w:r>
          </w:p>
        </w:tc>
        <w:tc>
          <w:tcPr>
            <w:tcW w:w="4365" w:type="dxa"/>
            <w:vAlign w:val="center"/>
          </w:tcPr>
          <w:p w14:paraId="4AC16A23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拥护中国共产党、热爱祖国、遵纪守法、品行端正、爱岗敬业、具有良好的职业道德；身体和心理健康。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男女不限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女性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男性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岁之间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  <w:t>具有招聘岗位要求的工作能力。同等条件下中共党员、有类似工作经历者优先。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2307A7A3">
            <w:pPr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自贡市自流井区仲权镇卢德铭故居</w:t>
            </w:r>
          </w:p>
        </w:tc>
        <w:tc>
          <w:tcPr>
            <w:tcW w:w="1890" w:type="dxa"/>
            <w:vAlign w:val="center"/>
          </w:tcPr>
          <w:p w14:paraId="0F364B58">
            <w:pPr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2176B778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自贡市自流井区仲权镇人民政府便民服务中心</w:t>
            </w:r>
          </w:p>
        </w:tc>
        <w:tc>
          <w:tcPr>
            <w:tcW w:w="815" w:type="dxa"/>
            <w:vAlign w:val="center"/>
          </w:tcPr>
          <w:p w14:paraId="11DAFC7E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袁新皓</w:t>
            </w:r>
          </w:p>
        </w:tc>
        <w:tc>
          <w:tcPr>
            <w:tcW w:w="1324" w:type="dxa"/>
            <w:vAlign w:val="center"/>
          </w:tcPr>
          <w:p w14:paraId="0B06418A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0813-3400842</w:t>
            </w:r>
          </w:p>
        </w:tc>
      </w:tr>
      <w:tr w14:paraId="0473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8" w:type="dxa"/>
            <w:vAlign w:val="center"/>
          </w:tcPr>
          <w:p w14:paraId="141ECE6D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</w:t>
            </w:r>
          </w:p>
        </w:tc>
        <w:tc>
          <w:tcPr>
            <w:tcW w:w="703" w:type="dxa"/>
            <w:vAlign w:val="center"/>
          </w:tcPr>
          <w:p w14:paraId="09DB4A07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群团工作</w:t>
            </w:r>
          </w:p>
        </w:tc>
        <w:tc>
          <w:tcPr>
            <w:tcW w:w="457" w:type="dxa"/>
            <w:vAlign w:val="center"/>
          </w:tcPr>
          <w:p w14:paraId="66BA36BA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1EB94F1F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协助完成工会、共青团、妇联等工作。</w:t>
            </w:r>
          </w:p>
        </w:tc>
        <w:tc>
          <w:tcPr>
            <w:tcW w:w="4365" w:type="dxa"/>
            <w:vAlign w:val="center"/>
          </w:tcPr>
          <w:p w14:paraId="2F216715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拥护中国共产党、热爱祖国、遵纪守法、品行端正、爱岗敬业、具有良好的职业道德；身体和心理健康。女性，年龄在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岁—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岁之间，具有招聘岗位要求的工作能力，有较强的语言表达和文字写作能力。同等条件下中共党员、有类似工作经历者优先。</w:t>
            </w:r>
          </w:p>
        </w:tc>
        <w:tc>
          <w:tcPr>
            <w:tcW w:w="1284" w:type="dxa"/>
            <w:vAlign w:val="center"/>
          </w:tcPr>
          <w:p w14:paraId="27D835B8">
            <w:pPr>
              <w:spacing w:beforeLines="0" w:afterLines="0" w:line="34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  <w:t>人民政府</w:t>
            </w:r>
          </w:p>
        </w:tc>
        <w:tc>
          <w:tcPr>
            <w:tcW w:w="1890" w:type="dxa"/>
            <w:vAlign w:val="center"/>
          </w:tcPr>
          <w:p w14:paraId="35F7C09E">
            <w:pPr>
              <w:spacing w:beforeLines="0" w:afterLines="0" w:line="3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自贡市最低工资标准（1970元/月），用人单位为公益性岗位人员缴纳社会保险，不包括个人应缴纳部分。</w:t>
            </w:r>
          </w:p>
        </w:tc>
        <w:tc>
          <w:tcPr>
            <w:tcW w:w="1461" w:type="dxa"/>
            <w:vAlign w:val="center"/>
          </w:tcPr>
          <w:p w14:paraId="1AFCEFA2">
            <w:pPr>
              <w:spacing w:beforeLines="0" w:afterLines="0" w:line="34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自贡市自流井区仲权镇人民政府便民服务中心</w:t>
            </w:r>
          </w:p>
        </w:tc>
        <w:tc>
          <w:tcPr>
            <w:tcW w:w="815" w:type="dxa"/>
            <w:vAlign w:val="center"/>
          </w:tcPr>
          <w:p w14:paraId="2648DE0B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袁新皓</w:t>
            </w:r>
          </w:p>
        </w:tc>
        <w:tc>
          <w:tcPr>
            <w:tcW w:w="1324" w:type="dxa"/>
            <w:vAlign w:val="center"/>
          </w:tcPr>
          <w:p w14:paraId="6F997E8D">
            <w:pPr>
              <w:spacing w:beforeLines="0" w:afterLines="0" w:line="34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shd w:val="clear" w:color="auto" w:fill="FFFFFF"/>
              </w:rPr>
              <w:t>0813-3400842</w:t>
            </w:r>
          </w:p>
        </w:tc>
      </w:tr>
    </w:tbl>
    <w:p w14:paraId="3FE19F0C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AB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10553">
                          <w:pPr>
                            <w:pStyle w:val="2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10553">
                    <w:pPr>
                      <w:pStyle w:val="2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ViMmRlYTJiN2U1N2MyYjFlMWEzYzE0M2ZmZmMifQ=="/>
  </w:docVars>
  <w:rsids>
    <w:rsidRoot w:val="78D82A28"/>
    <w:rsid w:val="0AE96BE7"/>
    <w:rsid w:val="2EC40E47"/>
    <w:rsid w:val="4FF55EE9"/>
    <w:rsid w:val="628D7723"/>
    <w:rsid w:val="6403238F"/>
    <w:rsid w:val="677DF577"/>
    <w:rsid w:val="78D82A28"/>
    <w:rsid w:val="AFFE6CFB"/>
    <w:rsid w:val="BECB6C35"/>
    <w:rsid w:val="C7FB2B56"/>
    <w:rsid w:val="DEBDA412"/>
    <w:rsid w:val="F3D7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3386</Words>
  <Characters>3647</Characters>
  <Lines>0</Lines>
  <Paragraphs>0</Paragraphs>
  <TotalTime>20</TotalTime>
  <ScaleCrop>false</ScaleCrop>
  <LinksUpToDate>false</LinksUpToDate>
  <CharactersWithSpaces>3657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2024-07-10T17:37:00Z</dcterms:created>
  <dc:creator>如何</dc:creator>
  <cp:lastModifiedBy>0:00</cp:lastModifiedBy>
  <dcterms:modified xsi:type="dcterms:W3CDTF">2024-11-11T08:58:31Z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FBABE196DFC94620B5917829E3069E40_13</vt:lpwstr>
  </property>
</Properties>
</file>