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2024年度成都市龙泉驿区卫生健康局所属15家事业单位公开招聘18名工作人员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递补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进入资格复审人员名单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3"/>
        <w:tblW w:w="14833" w:type="dxa"/>
        <w:jc w:val="center"/>
        <w:tblInd w:w="-1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735"/>
        <w:gridCol w:w="1560"/>
        <w:gridCol w:w="2730"/>
        <w:gridCol w:w="2510"/>
        <w:gridCol w:w="946"/>
        <w:gridCol w:w="945"/>
        <w:gridCol w:w="946"/>
        <w:gridCol w:w="945"/>
        <w:gridCol w:w="946"/>
        <w:gridCol w:w="748"/>
        <w:gridCol w:w="11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职业能力倾向测验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医学能力素质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公共能力素质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笔试折合成绩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加分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资格复审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吴雪梅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24572241024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成都市龙泉驿区西河镇公立卫生院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20903004财会人员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递补进入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24572070128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成都市龙泉驿区大面卫生院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20903005临床医师或超声医师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57.4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递补进入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李涯娴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24572071009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成都市龙泉驿区大面洪河社区卫生服务中心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20903008临床医师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递补进入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刘娟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24572071001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成都市龙泉驿区十陵社区卫生服务中心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20903011急诊医师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56.5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递补进入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蒋巧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24572071013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成都市龙泉驿区西平社区卫生服务中心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20903015临床医师或口腔医师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46.35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46.35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递补进入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spacing w:line="540" w:lineRule="exact"/>
        <w:ind w:right="600" w:firstLine="630"/>
        <w:jc w:val="center"/>
        <w:rPr>
          <w:rFonts w:eastAsia="方正仿宋_GBK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7181C"/>
    <w:rsid w:val="0C5A25DD"/>
    <w:rsid w:val="422D5090"/>
    <w:rsid w:val="54054DAC"/>
    <w:rsid w:val="5507181C"/>
    <w:rsid w:val="58B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2024-11-22T02:10:00Z</dcterms:created>
  <dc:creator>烷镁砹氰</dc:creator>
  <cp:lastModifiedBy>烷镁砹氰</cp:lastModifiedBy>
  <dcterms:modified xsi:type="dcterms:W3CDTF">2024-11-22T02:11:23Z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E27D18022FB04C8CA8DDE2EAE3760874</vt:lpwstr>
  </property>
</Properties>
</file>