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8E6C1">
      <w:pPr>
        <w:tabs>
          <w:tab w:val="left" w:pos="7560"/>
        </w:tabs>
        <w:spacing w:line="578" w:lineRule="exact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  <w:t>附件1</w:t>
      </w:r>
    </w:p>
    <w:p w14:paraId="013770DE">
      <w:pPr>
        <w:tabs>
          <w:tab w:val="left" w:pos="7560"/>
        </w:tabs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2024年成都市新都区石室悦动新城中学</w:t>
      </w:r>
    </w:p>
    <w:p w14:paraId="08430F0B">
      <w:pPr>
        <w:tabs>
          <w:tab w:val="left" w:pos="7560"/>
        </w:tabs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赴高校自主招聘优秀大学毕业生岗位分布情况表</w:t>
      </w:r>
    </w:p>
    <w:p w14:paraId="1D5D947D">
      <w:pPr>
        <w:tabs>
          <w:tab w:val="left" w:pos="7560"/>
        </w:tabs>
        <w:spacing w:line="578" w:lineRule="exact"/>
        <w:jc w:val="center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（初中学段）</w:t>
      </w:r>
    </w:p>
    <w:tbl>
      <w:tblPr>
        <w:tblStyle w:val="2"/>
        <w:tblW w:w="5269" w:type="pct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"/>
        <w:gridCol w:w="1127"/>
        <w:gridCol w:w="2"/>
        <w:gridCol w:w="502"/>
        <w:gridCol w:w="3"/>
        <w:gridCol w:w="2495"/>
        <w:gridCol w:w="4"/>
        <w:gridCol w:w="2087"/>
        <w:gridCol w:w="5"/>
        <w:gridCol w:w="4103"/>
        <w:gridCol w:w="6"/>
        <w:gridCol w:w="3254"/>
        <w:gridCol w:w="7"/>
        <w:gridCol w:w="652"/>
        <w:gridCol w:w="8"/>
      </w:tblGrid>
      <w:tr w14:paraId="63802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7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7275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115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6482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岗位名称</w:t>
            </w:r>
          </w:p>
        </w:tc>
        <w:tc>
          <w:tcPr>
            <w:tcW w:w="499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4E02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人数</w:t>
            </w:r>
          </w:p>
        </w:tc>
        <w:tc>
          <w:tcPr>
            <w:tcW w:w="11808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1DAE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岗位要求的资格条件</w:t>
            </w:r>
          </w:p>
        </w:tc>
        <w:tc>
          <w:tcPr>
            <w:tcW w:w="652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E3E2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 w14:paraId="549EC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72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B34D">
            <w:pPr>
              <w:spacing w:line="360" w:lineRule="exact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15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F1FF">
            <w:pPr>
              <w:spacing w:line="360" w:lineRule="exact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99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CC44">
            <w:pPr>
              <w:spacing w:line="360" w:lineRule="exact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4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FCB2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学历学位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2B04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执业资格证书</w:t>
            </w:r>
          </w:p>
        </w:tc>
        <w:tc>
          <w:tcPr>
            <w:tcW w:w="40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E2D1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专业要求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B962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其他条件</w:t>
            </w:r>
          </w:p>
        </w:tc>
        <w:tc>
          <w:tcPr>
            <w:tcW w:w="652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B32B">
            <w:pPr>
              <w:spacing w:line="360" w:lineRule="exact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016EA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jc w:val="righ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4595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E1DB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初中语文教师</w:t>
            </w:r>
          </w:p>
        </w:tc>
        <w:tc>
          <w:tcPr>
            <w:tcW w:w="4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C07C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4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F4F6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本科及以上，取得学士及以上学位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68D2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初中或以上教师资格证</w:t>
            </w:r>
          </w:p>
        </w:tc>
        <w:tc>
          <w:tcPr>
            <w:tcW w:w="40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83CC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  <w:t>本科：中国语言文学类、华文教育、新闻学研究生：学科教学（语文）、课程与教学论（语文）、中国语言文学、新闻传播学</w:t>
            </w:r>
          </w:p>
        </w:tc>
        <w:tc>
          <w:tcPr>
            <w:tcW w:w="3218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AEA7FB5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</w:pPr>
          </w:p>
          <w:p w14:paraId="3B87B248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</w:pPr>
          </w:p>
          <w:p w14:paraId="0E7E2927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</w:pPr>
          </w:p>
          <w:p w14:paraId="6CD6CEE5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</w:pPr>
          </w:p>
          <w:p w14:paraId="5BB3277D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</w:pPr>
          </w:p>
          <w:p w14:paraId="22A43811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</w:pPr>
          </w:p>
          <w:p w14:paraId="66A64B0E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</w:pPr>
          </w:p>
          <w:p w14:paraId="3740E868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</w:pPr>
          </w:p>
          <w:p w14:paraId="527E252C">
            <w:pPr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1.199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4</w:t>
            </w:r>
            <w:r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年1月1日及以后出生；</w:t>
            </w:r>
          </w:p>
          <w:p w14:paraId="53060FCA">
            <w:pPr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2.专业对口；</w:t>
            </w:r>
          </w:p>
          <w:p w14:paraId="481C8E2E">
            <w:pPr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3.202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5</w:t>
            </w:r>
            <w:r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年毕业生须在202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5</w:t>
            </w:r>
            <w:r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年7月31日之前取得应聘资格条件要求的国家承认学历的毕业证、学位证、教师资格证和普通话等级证书。</w:t>
            </w:r>
          </w:p>
          <w:p w14:paraId="1D9E6CCC">
            <w:pPr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4.普通话水平二级乙等及以上，其中语文教师普通话水平二级甲等以上。</w:t>
            </w:r>
          </w:p>
          <w:p w14:paraId="549AEC00">
            <w:pPr>
              <w:rPr>
                <w:color w:val="auto"/>
                <w:highlight w:val="none"/>
              </w:rPr>
            </w:pPr>
          </w:p>
          <w:p w14:paraId="1502DD46">
            <w:pPr>
              <w:rPr>
                <w:color w:val="auto"/>
                <w:highlight w:val="none"/>
              </w:rPr>
            </w:pPr>
          </w:p>
          <w:p w14:paraId="74029F85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89CE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533C3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jc w:val="righ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7B1C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991E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初中数学教师</w:t>
            </w:r>
          </w:p>
        </w:tc>
        <w:tc>
          <w:tcPr>
            <w:tcW w:w="4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37A6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4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78D1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本科及以上，取得学士及以上学位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1E11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初中或以上教师资格证</w:t>
            </w:r>
          </w:p>
        </w:tc>
        <w:tc>
          <w:tcPr>
            <w:tcW w:w="40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18DA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  <w:t>本科：数学与应用数学、信息与计算科学、数理基础科学、数据计算及应用；研究生：学科教学（数学）、课程与教学论（数学）、数学</w:t>
            </w:r>
          </w:p>
        </w:tc>
        <w:tc>
          <w:tcPr>
            <w:tcW w:w="3218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014A473">
            <w:pPr>
              <w:spacing w:line="360" w:lineRule="exact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333D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31739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jc w:val="righ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7DFF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FF47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初中英语教师</w:t>
            </w:r>
          </w:p>
        </w:tc>
        <w:tc>
          <w:tcPr>
            <w:tcW w:w="4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C52D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46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D3C4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本科及以上，取得学士及以上学位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770B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初中或以上教师资格证</w:t>
            </w:r>
          </w:p>
        </w:tc>
        <w:tc>
          <w:tcPr>
            <w:tcW w:w="405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B871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  <w:t>本科：英语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</w:rPr>
              <w:t>；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  <w:t>研究生：学科教学（英语）学、课程与教学论（英语）、英语语言文学、外国语言学及应用语言学</w:t>
            </w:r>
          </w:p>
        </w:tc>
        <w:tc>
          <w:tcPr>
            <w:tcW w:w="3218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8F732A4">
            <w:pPr>
              <w:spacing w:line="360" w:lineRule="exact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5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2C6F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28331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jc w:val="righ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3DFD3"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FA147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初中物理</w:t>
            </w:r>
          </w:p>
        </w:tc>
        <w:tc>
          <w:tcPr>
            <w:tcW w:w="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AC45B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D8F5A">
            <w:pPr>
              <w:widowControl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本科及以上，取得学士及以上学位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51530">
            <w:pPr>
              <w:widowControl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初中或以上教师资格证</w:t>
            </w: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663D9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  <w:t>本科：物理学类；研究生：</w:t>
            </w:r>
            <w:r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学科教学（物理）、课程与教学论（物理）、物理学</w:t>
            </w:r>
          </w:p>
        </w:tc>
        <w:tc>
          <w:tcPr>
            <w:tcW w:w="3218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411DEA8">
            <w:pPr>
              <w:spacing w:line="360" w:lineRule="exact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4B2E9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7EFD9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jc w:val="righ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64A34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FEA7D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初中生物教师</w:t>
            </w:r>
          </w:p>
        </w:tc>
        <w:tc>
          <w:tcPr>
            <w:tcW w:w="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60494"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024F">
            <w:pPr>
              <w:widowControl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本科及以上，取得学士及以上学位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9F49C">
            <w:pPr>
              <w:widowControl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初中或以上教师资格证</w:t>
            </w: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DC6DF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  <w:t>本科：生物科学类；研究生：生物学、生态学、课程与教学论（生物）、学科教学（生物）</w:t>
            </w:r>
          </w:p>
        </w:tc>
        <w:tc>
          <w:tcPr>
            <w:tcW w:w="3218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980C14A">
            <w:pPr>
              <w:spacing w:line="360" w:lineRule="exact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8A2A8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513FB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jc w:val="righ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54F5A"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59263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  <w:t>初中政治教师</w:t>
            </w:r>
          </w:p>
        </w:tc>
        <w:tc>
          <w:tcPr>
            <w:tcW w:w="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19D6A"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FF0000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szCs w:val="21"/>
                <w:highlight w:val="yellow"/>
                <w:lang w:val="en-US" w:eastAsia="zh-CN" w:bidi="ar"/>
              </w:rPr>
              <w:t>1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5DD8A">
            <w:pPr>
              <w:widowControl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本科及以上，取得学士及以上学位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9A0FA">
            <w:pPr>
              <w:widowControl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初中或以上教师资格证</w:t>
            </w: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C1A7E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  <w:t>本科：政治学类、马克思主义理论类；研究生：政治学、马克思主义理论</w:t>
            </w:r>
          </w:p>
        </w:tc>
        <w:tc>
          <w:tcPr>
            <w:tcW w:w="3218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CDB02D7">
            <w:pPr>
              <w:spacing w:line="360" w:lineRule="exact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0A466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03E44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jc w:val="righ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8CB50"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CA0B1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  <w:t>初中历史教师</w:t>
            </w:r>
          </w:p>
        </w:tc>
        <w:tc>
          <w:tcPr>
            <w:tcW w:w="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BC003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val="en-US" w:eastAsia="zh-CN" w:bidi="ar"/>
              </w:rPr>
              <w:t>1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30244">
            <w:pPr>
              <w:widowControl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本科及以上，取得学士及以上学位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4EA33">
            <w:pPr>
              <w:widowControl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初中或以上教师资格证</w:t>
            </w: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8D152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  <w:t>本科：历史学类 研究生：历史学、课程与教学论（历史）、学科教学（历史）</w:t>
            </w:r>
          </w:p>
        </w:tc>
        <w:tc>
          <w:tcPr>
            <w:tcW w:w="3218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208E8CF">
            <w:pPr>
              <w:spacing w:line="360" w:lineRule="exact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95380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0C5F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jc w:val="righ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A6083"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95D2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初中地理教师</w:t>
            </w:r>
          </w:p>
        </w:tc>
        <w:tc>
          <w:tcPr>
            <w:tcW w:w="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29E0D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7F0E8">
            <w:pPr>
              <w:widowControl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本科及以上，取得学士及以上学位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6E3FE">
            <w:pPr>
              <w:widowControl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初中或以上教师资格证</w:t>
            </w: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4D3BC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  <w:t>本科：地理科学类 研究生：地理学、课程与教学论（地理）、学科教学（地理）</w:t>
            </w:r>
          </w:p>
        </w:tc>
        <w:tc>
          <w:tcPr>
            <w:tcW w:w="3218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D789622">
            <w:pPr>
              <w:spacing w:line="360" w:lineRule="exact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3A70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1BD86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jc w:val="righ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BC2D2"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C0AE1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  <w:t>初中体育教师</w:t>
            </w:r>
          </w:p>
        </w:tc>
        <w:tc>
          <w:tcPr>
            <w:tcW w:w="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9C638">
            <w:pPr>
              <w:spacing w:line="360" w:lineRule="exact"/>
              <w:jc w:val="left"/>
              <w:rPr>
                <w:rFonts w:hint="default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val="en-US" w:eastAsia="zh-CN" w:bidi="ar"/>
              </w:rPr>
              <w:t>1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89C60">
            <w:pPr>
              <w:widowControl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本科及以上，取得学士及以上学位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2D92">
            <w:pPr>
              <w:widowControl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初中或以上教师资格证</w:t>
            </w: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FFED7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  <w:t>本科：体育学类；研究生：体育学</w:t>
            </w:r>
          </w:p>
        </w:tc>
        <w:tc>
          <w:tcPr>
            <w:tcW w:w="3218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6986C5B">
            <w:pPr>
              <w:spacing w:line="360" w:lineRule="exact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A796B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03465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jc w:val="righ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FD482"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07FF7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  <w:t>初中音乐教师</w:t>
            </w:r>
          </w:p>
        </w:tc>
        <w:tc>
          <w:tcPr>
            <w:tcW w:w="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526A4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  <w:t>1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64FFF">
            <w:pPr>
              <w:widowControl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本科及以上，取得学士及以上学位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93CB2">
            <w:pPr>
              <w:widowControl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初中或以上教师资格证</w:t>
            </w: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84AC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  <w:t>本科：艺术教育、音乐与舞蹈学类；研究生：音乐学</w:t>
            </w:r>
          </w:p>
        </w:tc>
        <w:tc>
          <w:tcPr>
            <w:tcW w:w="3218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24C44D6">
            <w:pPr>
              <w:spacing w:line="360" w:lineRule="exact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047A6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69DAE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jc w:val="righ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3EC13"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BD16F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  <w:t>初中美术教师</w:t>
            </w:r>
          </w:p>
        </w:tc>
        <w:tc>
          <w:tcPr>
            <w:tcW w:w="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34108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  <w:t>1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37E6C">
            <w:pPr>
              <w:widowControl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本科及以上，取得学士及以上学位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89CD">
            <w:pPr>
              <w:widowControl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初中或以上教师资格证</w:t>
            </w: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F16D1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  <w:t>本科：艺术教育、美术学类、设计学类；</w:t>
            </w:r>
          </w:p>
          <w:p w14:paraId="7CCB91B2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  <w:t>研究生：艺术学、美术学、设计艺术学</w:t>
            </w:r>
          </w:p>
        </w:tc>
        <w:tc>
          <w:tcPr>
            <w:tcW w:w="3218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76AB069">
            <w:pPr>
              <w:spacing w:line="360" w:lineRule="exact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9D6E8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36CAD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jc w:val="righ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07618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10B7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C86E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5BD10">
            <w:pPr>
              <w:widowControl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25BF6">
            <w:pPr>
              <w:widowControl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0BE9D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9326F">
            <w:pPr>
              <w:spacing w:line="360" w:lineRule="exact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D1F4"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</w:tbl>
    <w:p w14:paraId="6F64B40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873B764-6FD1-443C-92D5-78DCD61669E6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DC528AB-8581-4D5F-B477-272E425C9E40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46C4C88E-EC09-4256-A253-57859AB8CF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A08C1"/>
    <w:rsid w:val="272A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2024-11-25T03:35:00Z</dcterms:created>
  <dc:creator>罗花花 </dc:creator>
  <cp:lastModifiedBy>罗花花 </cp:lastModifiedBy>
  <dcterms:modified xsi:type="dcterms:W3CDTF">2024-11-25T03:39:09Z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919CBC649D8F4CD4A07F7A719FB5EF2F_11</vt:lpwstr>
  </property>
</Properties>
</file>