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CD" w:rsidRDefault="00107ECD" w:rsidP="00107ECD">
      <w:pPr>
        <w:jc w:val="center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应聘人员履历表</w:t>
      </w:r>
    </w:p>
    <w:p w:rsidR="00107ECD" w:rsidRDefault="00107ECD" w:rsidP="00107ECD">
      <w:pPr>
        <w:spacing w:line="240" w:lineRule="exact"/>
        <w:rPr>
          <w:rFonts w:hint="eastAsia"/>
        </w:rPr>
      </w:pPr>
      <w:r>
        <w:rPr>
          <w:rFonts w:ascii="方正黑体简体" w:eastAsia="方正黑体简体" w:hAnsi="方正黑体简体" w:cs="方正黑体简体" w:hint="eastAsia"/>
          <w:sz w:val="24"/>
        </w:rPr>
        <w:t>应聘岗位：                                      填表日期：</w:t>
      </w:r>
    </w:p>
    <w:tbl>
      <w:tblPr>
        <w:tblpPr w:leftFromText="180" w:rightFromText="180" w:vertAnchor="text" w:horzAnchor="page" w:tblpX="1580" w:tblpY="1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919"/>
        <w:gridCol w:w="397"/>
        <w:gridCol w:w="1138"/>
        <w:gridCol w:w="907"/>
        <w:gridCol w:w="1168"/>
        <w:gridCol w:w="1471"/>
        <w:gridCol w:w="1514"/>
      </w:tblGrid>
      <w:tr w:rsidR="00107ECD" w:rsidTr="00107ECD">
        <w:trPr>
          <w:trHeight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性别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年龄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近期</w:t>
            </w:r>
          </w:p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一寸</w:t>
            </w:r>
          </w:p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照片</w:t>
            </w:r>
          </w:p>
        </w:tc>
      </w:tr>
      <w:tr w:rsidR="00107ECD" w:rsidTr="00107ECD">
        <w:trPr>
          <w:trHeight w:hRule="exact"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联系电话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籍贯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widowControl/>
              <w:jc w:val="left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现任社会职务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widowControl/>
              <w:jc w:val="left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身份证号码</w:t>
            </w:r>
          </w:p>
        </w:tc>
        <w:tc>
          <w:tcPr>
            <w:tcW w:w="6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widowControl/>
              <w:jc w:val="left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现居住地址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应聘岗位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紧急联系方式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直系亲属联系人：</w:t>
            </w:r>
            <w:r>
              <w:rPr>
                <w:rFonts w:ascii="Times New Roman" w:eastAsia="方正仿宋简体" w:hAnsi="Times New Roman"/>
                <w:sz w:val="20"/>
                <w:szCs w:val="20"/>
                <w:u w:val="thick"/>
              </w:rPr>
              <w:t xml:space="preserve">      </w:t>
            </w:r>
            <w:r>
              <w:rPr>
                <w:rFonts w:ascii="Times New Roman" w:eastAsia="方正仿宋简体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与本人关系：</w:t>
            </w:r>
            <w:r>
              <w:rPr>
                <w:rFonts w:ascii="Times New Roman" w:eastAsia="方正仿宋简体" w:hAnsi="Times New Roman"/>
                <w:sz w:val="20"/>
                <w:szCs w:val="20"/>
                <w:u w:val="thick"/>
              </w:rPr>
              <w:t xml:space="preserve">        </w:t>
            </w:r>
            <w:r>
              <w:rPr>
                <w:rFonts w:ascii="Times New Roman" w:eastAsia="方正仿宋简体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联系方式：</w:t>
            </w:r>
            <w:r>
              <w:rPr>
                <w:rFonts w:ascii="Times New Roman" w:eastAsia="方正仿宋简体" w:hAnsi="Times New Roman"/>
                <w:sz w:val="20"/>
                <w:szCs w:val="20"/>
                <w:u w:val="thick"/>
              </w:rPr>
              <w:t xml:space="preserve">                </w:t>
            </w:r>
          </w:p>
        </w:tc>
      </w:tr>
      <w:tr w:rsidR="00107ECD" w:rsidTr="00107ECD">
        <w:trPr>
          <w:trHeight w:val="425"/>
        </w:trPr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教育背景</w:t>
            </w: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毕业院校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起止时间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学历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专业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掌握技能</w:t>
            </w: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所持证书</w:t>
            </w:r>
          </w:p>
        </w:tc>
        <w:tc>
          <w:tcPr>
            <w:tcW w:w="6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val="425"/>
        </w:trPr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工作经历</w:t>
            </w: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工作单位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起止时间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职务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薪酬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证明人及联系方式</w:t>
            </w: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</w:tr>
      <w:tr w:rsidR="00107ECD" w:rsidTr="00107ECD">
        <w:trPr>
          <w:trHeight w:hRule="exact" w:val="425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0"/>
                <w:szCs w:val="20"/>
              </w:rPr>
              <w:t>劳动关系与身体状况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pStyle w:val="218"/>
              <w:shd w:val="clear" w:color="auto" w:fill="auto"/>
              <w:spacing w:before="0" w:after="0" w:line="300" w:lineRule="exact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  <w:lang w:bidi="en-US"/>
              </w:rPr>
              <w:t>1.</w:t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是否与其他公司仍存在劳动关系：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是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t xml:space="preserve">  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否</w:t>
            </w:r>
          </w:p>
        </w:tc>
      </w:tr>
      <w:tr w:rsidR="00107ECD" w:rsidTr="00107ECD">
        <w:trPr>
          <w:trHeight w:val="42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widowControl/>
              <w:jc w:val="left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pStyle w:val="218"/>
              <w:shd w:val="clear" w:color="auto" w:fill="auto"/>
              <w:spacing w:before="0" w:after="0" w:line="300" w:lineRule="exact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  <w:lang w:bidi="en-US"/>
              </w:rPr>
              <w:t>2.</w:t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社会保险缴纳情况：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公司缴付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t xml:space="preserve">  </w:t>
            </w:r>
            <w:r>
              <w:rPr>
                <w:rStyle w:val="28pt1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个人缴付</w:t>
            </w:r>
            <w:r>
              <w:rPr>
                <w:rStyle w:val="28pt1"/>
                <w:rFonts w:ascii="Times New Roman" w:eastAsia="方正仿宋简体" w:hAnsi="Times New Roman" w:cs="Times New Roman"/>
                <w:sz w:val="20"/>
                <w:szCs w:val="20"/>
              </w:rPr>
              <w:t xml:space="preserve">  </w:t>
            </w:r>
            <w:r>
              <w:rPr>
                <w:rStyle w:val="28pt1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1"/>
                <w:rFonts w:ascii="Times New Roman" w:eastAsia="方正仿宋简体" w:hAnsi="Times New Roman" w:cs="Times New Roman" w:hint="eastAsia"/>
                <w:sz w:val="20"/>
                <w:szCs w:val="20"/>
              </w:rPr>
              <w:t>未购买</w:t>
            </w:r>
          </w:p>
        </w:tc>
      </w:tr>
      <w:tr w:rsidR="00107ECD" w:rsidTr="00107ECD">
        <w:trPr>
          <w:trHeight w:val="42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widowControl/>
              <w:jc w:val="left"/>
              <w:rPr>
                <w:rFonts w:ascii="Times New Roman" w:eastAsia="方正仿宋简体" w:hAnsi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CD" w:rsidRDefault="00107ECD">
            <w:pPr>
              <w:pStyle w:val="218"/>
              <w:shd w:val="clear" w:color="auto" w:fill="auto"/>
              <w:spacing w:before="0" w:after="0" w:line="300" w:lineRule="exact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  <w:lang w:bidi="en-US"/>
              </w:rPr>
              <w:t>3.</w:t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是否患有传染病或有重大病史：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是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否，曾患病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  <w:u w:val="thick"/>
              </w:rPr>
              <w:t xml:space="preserve">       </w:t>
            </w:r>
          </w:p>
        </w:tc>
      </w:tr>
      <w:tr w:rsidR="00107ECD" w:rsidTr="00107ECD">
        <w:trPr>
          <w:trHeight w:val="1890"/>
        </w:trPr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ECD" w:rsidRDefault="00107ECD">
            <w:pPr>
              <w:pStyle w:val="218"/>
              <w:shd w:val="clear" w:color="auto" w:fill="auto"/>
              <w:spacing w:before="0" w:after="300" w:line="300" w:lineRule="exact"/>
              <w:ind w:firstLineChars="200" w:firstLine="400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本人保证填写及提供资料真实有效，并自愿接受我公司对本人以往工作背景及其他进行调查。若本人保留或提供不正确的相关信息，将承担不予录取、被解聘等责任。</w:t>
            </w:r>
          </w:p>
          <w:p w:rsidR="00107ECD" w:rsidRDefault="00107ECD">
            <w:pPr>
              <w:pStyle w:val="218"/>
              <w:shd w:val="clear" w:color="auto" w:fill="auto"/>
              <w:spacing w:before="300" w:after="0" w:line="300" w:lineRule="exact"/>
              <w:ind w:right="160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t xml:space="preserve">                                  </w:t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应聘者签字确认：</w:t>
            </w:r>
            <w:r>
              <w:rPr>
                <w:rStyle w:val="28pt"/>
                <w:rFonts w:ascii="Times New Roman" w:eastAsia="方正仿宋简体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Style w:val="28pt"/>
                <w:rFonts w:ascii="Times New Roman" w:eastAsia="方正仿宋简体" w:hAnsi="Times New Roman" w:cs="Times New Roman" w:hint="eastAsia"/>
                <w:sz w:val="20"/>
                <w:szCs w:val="20"/>
              </w:rPr>
              <w:t>日期</w:t>
            </w:r>
            <w:r>
              <w:rPr>
                <w:rStyle w:val="28pt2"/>
                <w:rFonts w:ascii="Times New Roman" w:eastAsia="方正仿宋简体" w:hAnsi="Times New Roman" w:cs="Times New Roman" w:hint="eastAsia"/>
                <w:sz w:val="20"/>
                <w:szCs w:val="20"/>
              </w:rPr>
              <w:t>：</w:t>
            </w:r>
            <w:r>
              <w:rPr>
                <w:rStyle w:val="28pt2"/>
                <w:rFonts w:ascii="Times New Roman" w:eastAsia="方正仿宋简体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2"/>
                <w:rFonts w:ascii="Times New Roman" w:eastAsia="方正仿宋简体" w:hAnsi="Times New Roman" w:cs="Times New Roman" w:hint="eastAsia"/>
                <w:sz w:val="20"/>
                <w:szCs w:val="20"/>
              </w:rPr>
              <w:t>年月日</w:t>
            </w:r>
          </w:p>
        </w:tc>
      </w:tr>
    </w:tbl>
    <w:p w:rsidR="000D7D2A" w:rsidRPr="00107ECD" w:rsidRDefault="000D7D2A">
      <w:bookmarkStart w:id="0" w:name="_GoBack"/>
      <w:bookmarkEnd w:id="0"/>
    </w:p>
    <w:sectPr w:rsidR="000D7D2A" w:rsidRPr="0010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29"/>
    <w:rsid w:val="000D7D2A"/>
    <w:rsid w:val="00107ECD"/>
    <w:rsid w:val="00E9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CFEBB-EB8A-436A-80CB-BBB6974A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07EC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8">
    <w:name w:val="正文文本 (2)18"/>
    <w:basedOn w:val="a"/>
    <w:next w:val="a3"/>
    <w:qFormat/>
    <w:rsid w:val="00107ECD"/>
    <w:pPr>
      <w:shd w:val="clear" w:color="auto" w:fill="FFFFFF"/>
      <w:spacing w:before="720" w:after="900" w:line="499" w:lineRule="exact"/>
    </w:pPr>
    <w:rPr>
      <w:rFonts w:ascii="MingLiU" w:eastAsia="MingLiU" w:cs="MingLiU"/>
    </w:rPr>
  </w:style>
  <w:style w:type="character" w:customStyle="1" w:styleId="28pt2">
    <w:name w:val="正文文本 (2) + 8 pt2"/>
    <w:qFormat/>
    <w:rsid w:val="00107ECD"/>
    <w:rPr>
      <w:color w:val="000000"/>
      <w:spacing w:val="80"/>
      <w:w w:val="100"/>
      <w:position w:val="0"/>
      <w:sz w:val="16"/>
      <w:szCs w:val="16"/>
      <w:lang w:val="zh-TW" w:eastAsia="zh-TW" w:bidi="zh-TW"/>
    </w:rPr>
  </w:style>
  <w:style w:type="character" w:customStyle="1" w:styleId="28pt1">
    <w:name w:val="正文文本 (2) + 8 pt1"/>
    <w:qFormat/>
    <w:rsid w:val="00107ECD"/>
    <w:rPr>
      <w:color w:val="000000"/>
      <w:spacing w:val="20"/>
      <w:w w:val="100"/>
      <w:position w:val="0"/>
      <w:sz w:val="16"/>
      <w:szCs w:val="16"/>
      <w:lang w:val="zh-TW" w:eastAsia="zh-TW" w:bidi="zh-TW"/>
    </w:rPr>
  </w:style>
  <w:style w:type="character" w:customStyle="1" w:styleId="28pt">
    <w:name w:val="正文文本 (2) + 8 pt"/>
    <w:qFormat/>
    <w:rsid w:val="00107ECD"/>
    <w:rPr>
      <w:color w:val="000000"/>
      <w:spacing w:val="0"/>
      <w:w w:val="100"/>
      <w:position w:val="0"/>
      <w:sz w:val="16"/>
      <w:szCs w:val="16"/>
      <w:lang w:val="zh-TW" w:eastAsia="zh-TW" w:bidi="zh-TW"/>
    </w:rPr>
  </w:style>
  <w:style w:type="character" w:customStyle="1" w:styleId="20">
    <w:name w:val="标题 2 字符"/>
    <w:basedOn w:val="a0"/>
    <w:link w:val="2"/>
    <w:uiPriority w:val="9"/>
    <w:semiHidden/>
    <w:rsid w:val="00107E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unhideWhenUsed/>
    <w:rsid w:val="00107ECD"/>
  </w:style>
  <w:style w:type="paragraph" w:styleId="a3">
    <w:name w:val="index heading"/>
    <w:basedOn w:val="a"/>
    <w:next w:val="1"/>
    <w:uiPriority w:val="99"/>
    <w:semiHidden/>
    <w:unhideWhenUsed/>
    <w:rsid w:val="00107ECD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阳光沐雨</dc:creator>
  <cp:keywords/>
  <dc:description/>
  <cp:lastModifiedBy>阳光沐雨</cp:lastModifiedBy>
  <cp:revision>2</cp:revision>
  <dcterms:created xsi:type="dcterms:W3CDTF">2024-12-05T01:37:00Z</dcterms:created>
  <dcterms:modified xsi:type="dcterms:W3CDTF">2024-12-05T01:37:00Z</dcterms:modified>
</cp:coreProperties>
</file>