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114C">
      <w:pPr>
        <w:pStyle w:val="3"/>
        <w:shd w:val="clear" w:color="auto" w:fill="FFFFFF"/>
        <w:spacing w:before="0" w:beforeAutospacing="0" w:after="0" w:afterAutospacing="0" w:line="450" w:lineRule="atLeast"/>
        <w:jc w:val="center"/>
        <w:rPr>
          <w:rFonts w:hint="eastAsia" w:ascii="方正小标宋_GBK" w:hAnsi="方正小标宋_GBK" w:eastAsia="方正小标宋_GBK" w:cs="方正小标宋_GBK"/>
          <w:b/>
          <w:bCs/>
          <w:w w:val="95"/>
          <w:kern w:val="2"/>
          <w:sz w:val="36"/>
          <w:szCs w:val="36"/>
          <w:lang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2"/>
          <w:sz w:val="36"/>
          <w:szCs w:val="36"/>
          <w:lang w:bidi="ar-SA"/>
        </w:rPr>
        <w:t>南充市嘉陵区区属国有企业公开招聘进入面试人员名单</w:t>
      </w:r>
    </w:p>
    <w:tbl>
      <w:tblPr>
        <w:tblStyle w:val="4"/>
        <w:tblW w:w="9200" w:type="dxa"/>
        <w:tblInd w:w="-2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313"/>
        <w:gridCol w:w="862"/>
        <w:gridCol w:w="1000"/>
        <w:gridCol w:w="1488"/>
        <w:gridCol w:w="2000"/>
        <w:gridCol w:w="900"/>
        <w:gridCol w:w="937"/>
      </w:tblGrid>
      <w:tr w14:paraId="26679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79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06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6D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6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座位号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65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报考企业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FA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49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  <w:p w14:paraId="3AF4C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07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  <w:p w14:paraId="78238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</w:tr>
      <w:tr w14:paraId="7E501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3B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BE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陈泓勋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D7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02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78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城市发展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C7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投资规划岗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44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0F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</w:tr>
      <w:tr w14:paraId="2625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E1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4F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戈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E8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2C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40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16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04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8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</w:tr>
      <w:tr w14:paraId="6EA5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8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2E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等线" w:eastAsia="方正仿宋_GBK" w:cs="宋体"/>
                <w:b/>
                <w:bCs/>
                <w:color w:val="000000"/>
                <w:kern w:val="0"/>
                <w:sz w:val="24"/>
                <w:szCs w:val="24"/>
              </w:rPr>
              <w:t>侯欣巧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C0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1B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43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5B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A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7C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5A816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CF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85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B8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15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23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5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金融服务数据岗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95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51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</w:tr>
      <w:tr w14:paraId="1025B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17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03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洲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4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BD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40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FD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9B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07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</w:tr>
      <w:tr w14:paraId="176F7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94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8C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FC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E9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6E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1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C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8F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</w:tr>
      <w:tr w14:paraId="75D5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B1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覃金川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43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DC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20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71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金融分析岗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F8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E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 w14:paraId="3585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B6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14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张雅欣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00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4A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A6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A6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53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B3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</w:tr>
      <w:tr w14:paraId="1FDD0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F8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B1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周子净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E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16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DA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5F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1C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30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54675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84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B9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53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FB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26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26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贷后管理岗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AE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56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</w:tr>
      <w:tr w14:paraId="190F4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F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4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龚玉英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2B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7E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46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55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49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A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 w14:paraId="4010A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06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F6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郭丽萍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2A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70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6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D6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1D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F4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</w:tr>
      <w:tr w14:paraId="14AF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7E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C4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张玉佳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7F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70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0E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2C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2D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F1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 w14:paraId="4B50D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3C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53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谢雨莲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A2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CB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0A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69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EB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D5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2FA5B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42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3D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滕春姝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7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87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64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农业发展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A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农建投融资岗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59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F8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</w:tr>
      <w:tr w14:paraId="69170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8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51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青玥伶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67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9F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99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05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70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00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 w14:paraId="7E591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96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47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孙英铭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50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EF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F0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30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E9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93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</w:tr>
      <w:tr w14:paraId="0E261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4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36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王宇鸿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61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6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D3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F6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4B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1B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11344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59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0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蝶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B5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14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A0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0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B2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16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 w14:paraId="56DC1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72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53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罗思怡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8E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21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CC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32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集团投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融资岗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7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17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</w:tr>
      <w:tr w14:paraId="610B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33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A8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罗雪丹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D4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C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98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24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1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5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 w14:paraId="3B670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EC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AB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B2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8E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DA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B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E6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1C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</w:tr>
      <w:tr w14:paraId="5A74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9C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EE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贾钧贻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6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96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B8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66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9D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3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</w:tr>
      <w:tr w14:paraId="1C850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0F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51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任金铭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6B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4F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E5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0A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92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44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</w:tr>
      <w:tr w14:paraId="496A0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3F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B9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唐千惠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15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48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AF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6B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0E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01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</w:tr>
      <w:tr w14:paraId="25D50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DB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B4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邓惠月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4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F8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A0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C9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74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24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 w14:paraId="096E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9C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70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周东霓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F6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15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62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60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7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BB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 w14:paraId="1FD2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7D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6D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马毅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88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E1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63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65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28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DD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0B38A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14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34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任永涵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BD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27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19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B0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92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5A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2ADC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94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9D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许丹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79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F5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B2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EE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44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19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16D6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A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E2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吴雨霜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54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98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0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7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8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6E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35467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D0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0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韩宇轩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60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C0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9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23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84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F9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</w:tbl>
    <w:p w14:paraId="2AC26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</w:rPr>
      </w:pPr>
    </w:p>
    <w:sectPr>
      <w:pgSz w:w="11906" w:h="16838"/>
      <w:pgMar w:top="198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zYzNmYjlmMWU5ODJmNmUzZjAxYmNjNTc3NDAxN2IifQ=="/>
  </w:docVars>
  <w:rsids>
    <w:rsidRoot w:val="00751038"/>
    <w:rsid w:val="00751038"/>
    <w:rsid w:val="00981956"/>
    <w:rsid w:val="00EB1408"/>
    <w:rsid w:val="00FD0ACD"/>
    <w:rsid w:val="03C34A49"/>
    <w:rsid w:val="121952B2"/>
    <w:rsid w:val="1ACA5F2D"/>
    <w:rsid w:val="21365702"/>
    <w:rsid w:val="21A275E3"/>
    <w:rsid w:val="470A0AB8"/>
    <w:rsid w:val="581204BF"/>
    <w:rsid w:val="6937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标题 1 字符"/>
    <w:basedOn w:val="5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Win10_64</Company>
  <Pages>1</Pages>
  <Words>998</Words>
  <Characters>1097</Characters>
  <Lines>9</Lines>
  <Paragraphs>2</Paragraphs>
  <TotalTime>2</TotalTime>
  <ScaleCrop>false</ScaleCrop>
  <LinksUpToDate>false</LinksUpToDate>
  <CharactersWithSpaces>1158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2024-12-03T08:32:00Z</dcterms:created>
  <dc:creator>景子周</dc:creator>
  <cp:lastModifiedBy>王金山</cp:lastModifiedBy>
  <cp:lastPrinted>2024-12-04T01:08:00Z</cp:lastPrinted>
  <dcterms:modified xsi:type="dcterms:W3CDTF">2024-12-04T06:50:13Z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BD92C41BA6B84FAE9CB53733D95DD7DA_12</vt:lpwstr>
  </property>
</Properties>
</file>