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34D1">
      <w:pPr>
        <w:spacing w:line="400" w:lineRule="exact"/>
        <w:jc w:val="both"/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spacing w:val="0"/>
          <w:w w:val="100"/>
          <w:sz w:val="32"/>
          <w:szCs w:val="32"/>
          <w:lang w:val="en-US" w:eastAsia="zh-CN"/>
        </w:rPr>
        <w:t>3</w:t>
      </w:r>
    </w:p>
    <w:p w14:paraId="4ABA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Times New Roman"/>
          <w:b/>
          <w:bCs/>
          <w:spacing w:val="0"/>
          <w:w w:val="100"/>
          <w:sz w:val="36"/>
          <w:szCs w:val="44"/>
          <w:lang w:eastAsia="zh-CN"/>
        </w:rPr>
      </w:pPr>
      <w:r>
        <w:rPr>
          <w:rFonts w:hint="eastAsia" w:ascii="方正小标宋简体" w:eastAsia="方正小标宋简体" w:cs="Times New Roman"/>
          <w:b/>
          <w:bCs/>
          <w:spacing w:val="0"/>
          <w:w w:val="100"/>
          <w:sz w:val="36"/>
          <w:szCs w:val="44"/>
          <w:lang w:eastAsia="zh-CN"/>
        </w:rPr>
        <w:t>通江</w:t>
      </w:r>
      <w:r>
        <w:rPr>
          <w:rFonts w:hint="eastAsia" w:ascii="方正小标宋简体" w:hAnsi="Times New Roman" w:eastAsia="方正小标宋简体" w:cs="Times New Roman"/>
          <w:b/>
          <w:bCs/>
          <w:spacing w:val="0"/>
          <w:w w:val="100"/>
          <w:sz w:val="36"/>
          <w:szCs w:val="44"/>
        </w:rPr>
        <w:t>县20</w:t>
      </w:r>
      <w:r>
        <w:rPr>
          <w:rFonts w:hint="eastAsia" w:ascii="方正小标宋简体" w:eastAsia="方正小标宋简体" w:cs="Times New Roman"/>
          <w:b/>
          <w:bCs/>
          <w:spacing w:val="0"/>
          <w:w w:val="100"/>
          <w:sz w:val="36"/>
          <w:szCs w:val="44"/>
          <w:lang w:val="en-US" w:eastAsia="zh-CN"/>
        </w:rPr>
        <w:t>24年</w:t>
      </w:r>
      <w:r>
        <w:rPr>
          <w:rFonts w:hint="eastAsia" w:ascii="方正小标宋简体" w:hAnsi="Times New Roman" w:eastAsia="方正小标宋简体" w:cs="Times New Roman"/>
          <w:b/>
          <w:bCs/>
          <w:spacing w:val="0"/>
          <w:w w:val="100"/>
          <w:sz w:val="36"/>
          <w:szCs w:val="44"/>
        </w:rPr>
        <w:t>县级机关事业单位公开</w:t>
      </w:r>
      <w:r>
        <w:rPr>
          <w:rFonts w:hint="eastAsia" w:ascii="方正小标宋简体" w:eastAsia="方正小标宋简体" w:cs="Times New Roman"/>
          <w:b/>
          <w:bCs/>
          <w:spacing w:val="0"/>
          <w:w w:val="100"/>
          <w:sz w:val="36"/>
          <w:szCs w:val="44"/>
          <w:lang w:eastAsia="zh-CN"/>
        </w:rPr>
        <w:t>考调（</w:t>
      </w:r>
      <w:r>
        <w:rPr>
          <w:rFonts w:hint="eastAsia" w:ascii="方正小标宋简体" w:hAnsi="Times New Roman" w:eastAsia="方正小标宋简体" w:cs="Times New Roman"/>
          <w:b/>
          <w:bCs/>
          <w:spacing w:val="0"/>
          <w:w w:val="100"/>
          <w:sz w:val="36"/>
          <w:szCs w:val="44"/>
          <w:lang w:eastAsia="zh-CN"/>
        </w:rPr>
        <w:t>选</w:t>
      </w:r>
      <w:r>
        <w:rPr>
          <w:rFonts w:hint="eastAsia" w:ascii="方正小标宋简体" w:eastAsia="方正小标宋简体" w:cs="Times New Roman"/>
          <w:b/>
          <w:bCs/>
          <w:spacing w:val="0"/>
          <w:w w:val="100"/>
          <w:sz w:val="36"/>
          <w:szCs w:val="44"/>
          <w:lang w:eastAsia="zh-CN"/>
        </w:rPr>
        <w:t>调）</w:t>
      </w:r>
    </w:p>
    <w:p w14:paraId="6C35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/>
          <w:bCs/>
          <w:spacing w:val="0"/>
          <w:w w:val="100"/>
          <w:sz w:val="36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pacing w:val="0"/>
          <w:w w:val="100"/>
          <w:sz w:val="36"/>
          <w:szCs w:val="44"/>
        </w:rPr>
        <w:t>工作人员报名表</w:t>
      </w:r>
    </w:p>
    <w:p w14:paraId="666FE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pacing w:val="0"/>
          <w:w w:val="100"/>
          <w:sz w:val="36"/>
          <w:szCs w:val="44"/>
        </w:rPr>
      </w:pPr>
    </w:p>
    <w:tbl>
      <w:tblPr>
        <w:tblStyle w:val="5"/>
        <w:tblW w:w="95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93"/>
        <w:gridCol w:w="69"/>
        <w:gridCol w:w="811"/>
        <w:gridCol w:w="679"/>
        <w:gridCol w:w="1246"/>
        <w:gridCol w:w="1338"/>
        <w:gridCol w:w="818"/>
        <w:gridCol w:w="292"/>
        <w:gridCol w:w="842"/>
        <w:gridCol w:w="1060"/>
      </w:tblGrid>
      <w:tr w14:paraId="64E90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 w14:paraId="408E2DEB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7F1581CD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516ECBE4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6" w:type="dxa"/>
            <w:noWrap w:val="0"/>
            <w:vAlign w:val="center"/>
          </w:tcPr>
          <w:p w14:paraId="3C4CECE7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9EE4274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D1812E1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4DD2E9F9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 w14:paraId="59A47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5" w:type="dxa"/>
            <w:noWrap w:val="0"/>
            <w:vAlign w:val="center"/>
          </w:tcPr>
          <w:p w14:paraId="13EC357F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4FA0847A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noWrap w:val="0"/>
            <w:vAlign w:val="center"/>
          </w:tcPr>
          <w:p w14:paraId="048B3BAC"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46" w:type="dxa"/>
            <w:noWrap w:val="0"/>
            <w:vAlign w:val="center"/>
          </w:tcPr>
          <w:p w14:paraId="42DC263B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6591382"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4C0CDE74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3804926B"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14:paraId="25649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85" w:type="dxa"/>
            <w:noWrap w:val="0"/>
            <w:vAlign w:val="center"/>
          </w:tcPr>
          <w:p w14:paraId="7AD03867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参工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384C457E"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A72FC71">
            <w:pPr>
              <w:widowControl/>
              <w:jc w:val="left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编制类别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 w14:paraId="4496292D">
            <w:pPr>
              <w:widowControl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3B0CE3B7">
            <w:pPr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</w:tr>
      <w:tr w14:paraId="509EB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5" w:type="dxa"/>
            <w:noWrap w:val="0"/>
            <w:vAlign w:val="center"/>
          </w:tcPr>
          <w:p w14:paraId="5F2F20CE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全日制普通</w:t>
            </w:r>
          </w:p>
          <w:p w14:paraId="62D1B9F3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</w:rPr>
              <w:t>高校学历学位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2894B5D3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F573692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4A2707A7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 w14:paraId="5958F53D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74932963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0DAF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85" w:type="dxa"/>
            <w:noWrap w:val="0"/>
            <w:vAlign w:val="center"/>
          </w:tcPr>
          <w:p w14:paraId="329934CB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在职教育学历学位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 w14:paraId="74D3C02E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7E6E69D"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 w14:paraId="214FBB33">
            <w:pPr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 w14:paraId="623B0B3D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0DF4C8D9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3F76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 w14:paraId="6E6D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身份证</w:t>
            </w:r>
          </w:p>
          <w:p w14:paraId="4E05B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FBA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noWrap w:val="0"/>
            <w:vAlign w:val="center"/>
          </w:tcPr>
          <w:p w14:paraId="27706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级</w:t>
            </w:r>
            <w:r>
              <w:rPr>
                <w:rFonts w:hint="eastAsia" w:ascii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（岗位）</w:t>
            </w:r>
          </w:p>
        </w:tc>
        <w:tc>
          <w:tcPr>
            <w:tcW w:w="4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D0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D1F8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是否已满最低服务年限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83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EB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宋体"/>
                <w:b w:val="0"/>
                <w:spacing w:val="-20"/>
                <w:w w:val="100"/>
                <w:kern w:val="0"/>
                <w:sz w:val="24"/>
                <w:szCs w:val="24"/>
                <w:lang w:eastAsia="zh-CN"/>
              </w:rPr>
              <w:t>同意高职低聘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6C897"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2962A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3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报考单位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</w:p>
          <w:p w14:paraId="362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</w:p>
        </w:tc>
        <w:tc>
          <w:tcPr>
            <w:tcW w:w="37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招考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（岗位）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编码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61C0BA">
            <w:pPr>
              <w:widowControl/>
              <w:spacing w:line="320" w:lineRule="exact"/>
              <w:jc w:val="lef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DA5A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3" w:hRule="atLeast"/>
          <w:jc w:val="center"/>
        </w:trPr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 w14:paraId="4F0D52F7">
            <w:pPr>
              <w:widowControl/>
              <w:spacing w:line="40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14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0605148D">
            <w:pPr>
              <w:widowControl/>
              <w:spacing w:line="320" w:lineRule="exac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4324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85" w:type="dxa"/>
            <w:noWrap w:val="0"/>
            <w:vAlign w:val="center"/>
          </w:tcPr>
          <w:p w14:paraId="419A233E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72F4AE4F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65A2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5" w:type="dxa"/>
            <w:noWrap w:val="0"/>
            <w:vAlign w:val="center"/>
          </w:tcPr>
          <w:p w14:paraId="119CEEEA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 w14:paraId="3C2DDCC8">
            <w:pPr>
              <w:widowControl/>
              <w:spacing w:line="32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148" w:type="dxa"/>
            <w:gridSpan w:val="10"/>
            <w:noWrap w:val="0"/>
            <w:vAlign w:val="top"/>
          </w:tcPr>
          <w:p w14:paraId="25BAAD38">
            <w:pPr>
              <w:widowControl/>
              <w:spacing w:line="320" w:lineRule="exact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6D893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restart"/>
            <w:noWrap w:val="0"/>
            <w:vAlign w:val="center"/>
          </w:tcPr>
          <w:p w14:paraId="39BB8364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家庭成员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及主要社</w:t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993" w:type="dxa"/>
            <w:noWrap w:val="0"/>
            <w:vAlign w:val="center"/>
          </w:tcPr>
          <w:p w14:paraId="1E60E06F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61265727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6C7F3A87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46" w:type="dxa"/>
            <w:noWrap w:val="0"/>
            <w:vAlign w:val="center"/>
          </w:tcPr>
          <w:p w14:paraId="5830BFD6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 w14:paraId="03943712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 w14:paraId="6CC72E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28F24577"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AFBD654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212A720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0D83C4C1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8403C78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noWrap w:val="0"/>
            <w:vAlign w:val="center"/>
          </w:tcPr>
          <w:p w14:paraId="43EC2BAC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EE0D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2FCC5ED9"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34102F2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0F78F54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794CBA78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75ADBC2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noWrap w:val="0"/>
            <w:vAlign w:val="center"/>
          </w:tcPr>
          <w:p w14:paraId="5D927D1C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34E7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56BAC4AB"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8B3A7BE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B033F66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6C84E19D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34B30FA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noWrap w:val="0"/>
            <w:vAlign w:val="center"/>
          </w:tcPr>
          <w:p w14:paraId="4882E233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07B60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3CAED627"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EE56EBA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49EED5B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5D93A139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D22E86F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noWrap w:val="0"/>
            <w:vAlign w:val="center"/>
          </w:tcPr>
          <w:p w14:paraId="4C6D9465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DCF9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5" w:type="dxa"/>
            <w:vMerge w:val="continue"/>
            <w:noWrap w:val="0"/>
            <w:vAlign w:val="center"/>
          </w:tcPr>
          <w:p w14:paraId="3C614798">
            <w:pPr>
              <w:jc w:val="center"/>
              <w:rPr>
                <w:rFonts w:ascii="仿宋_GB2312" w:hAnsi="Times New Roman" w:eastAsia="仿宋_GB2312" w:cs="Times New Roman"/>
                <w:b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BFCEFBF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4B32D7E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noWrap w:val="0"/>
            <w:tcMar>
              <w:left w:w="57" w:type="dxa"/>
              <w:right w:w="57" w:type="dxa"/>
            </w:tcMar>
            <w:vAlign w:val="center"/>
          </w:tcPr>
          <w:p w14:paraId="29749886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4B2C8D8A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350" w:type="dxa"/>
            <w:gridSpan w:val="5"/>
            <w:noWrap w:val="0"/>
            <w:vAlign w:val="center"/>
          </w:tcPr>
          <w:p w14:paraId="2B992AC9">
            <w:pPr>
              <w:widowControl/>
              <w:spacing w:line="340" w:lineRule="exact"/>
              <w:jc w:val="center"/>
              <w:rPr>
                <w:rFonts w:ascii="仿宋_GB2312" w:hAnsi="Times New Roman" w:eastAsia="仿宋_GB2312" w:cs="宋体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714F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 w14:paraId="14C13FC4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（岗位）回避的情形</w:t>
            </w:r>
          </w:p>
        </w:tc>
        <w:tc>
          <w:tcPr>
            <w:tcW w:w="7155" w:type="dxa"/>
            <w:gridSpan w:val="9"/>
            <w:noWrap w:val="0"/>
            <w:vAlign w:val="center"/>
          </w:tcPr>
          <w:p w14:paraId="0E37EBF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3190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385" w:type="dxa"/>
            <w:noWrap w:val="0"/>
            <w:vAlign w:val="center"/>
          </w:tcPr>
          <w:p w14:paraId="31B61EB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36F56CAB">
            <w:pPr>
              <w:widowControl/>
              <w:spacing w:line="340" w:lineRule="exact"/>
              <w:ind w:firstLine="508" w:firstLineChars="200"/>
              <w:jc w:val="left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74071D7B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  <w:p w14:paraId="60E681A9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报考人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 xml:space="preserve">）：      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年   月   日</w:t>
            </w:r>
          </w:p>
        </w:tc>
      </w:tr>
      <w:tr w14:paraId="2D881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85" w:type="dxa"/>
            <w:noWrap w:val="0"/>
            <w:vAlign w:val="center"/>
          </w:tcPr>
          <w:p w14:paraId="37443C1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207C531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2DDB3AE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432E7ADB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2BDB389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64F5F5E5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年   月   日</w:t>
            </w:r>
          </w:p>
        </w:tc>
      </w:tr>
      <w:tr w14:paraId="1787B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385" w:type="dxa"/>
            <w:noWrap w:val="0"/>
            <w:vAlign w:val="center"/>
          </w:tcPr>
          <w:p w14:paraId="7A73CB76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7AC1809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7770C7BF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1F4C156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5E0147C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2A685657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年   月   日</w:t>
            </w:r>
          </w:p>
        </w:tc>
      </w:tr>
      <w:tr w14:paraId="1809B8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385" w:type="dxa"/>
            <w:noWrap w:val="0"/>
            <w:vAlign w:val="center"/>
          </w:tcPr>
          <w:p w14:paraId="5913A4EE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组织人社部门意见（</w:t>
            </w:r>
            <w:r>
              <w:rPr>
                <w:rFonts w:hint="eastAsia" w:ascii="仿宋_GB2312" w:hAnsi="仿宋_GB2312" w:cs="仿宋_GB2312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仅限县外考生填写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0E5A14E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14FCEAD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 w14:paraId="0B43896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  <w:p w14:paraId="30BBE6D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11A43703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负责人（签名）：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年   月   日</w:t>
            </w:r>
          </w:p>
        </w:tc>
      </w:tr>
      <w:tr w14:paraId="228EB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85" w:type="dxa"/>
            <w:noWrap w:val="0"/>
            <w:vAlign w:val="center"/>
          </w:tcPr>
          <w:p w14:paraId="2A1EF81C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4D6F167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5C13A1F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2D898692">
            <w:pPr>
              <w:widowControl/>
              <w:spacing w:line="340" w:lineRule="exact"/>
              <w:ind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 w14:paraId="5AB1B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385" w:type="dxa"/>
            <w:noWrap w:val="0"/>
            <w:vAlign w:val="center"/>
          </w:tcPr>
          <w:p w14:paraId="2688363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48" w:type="dxa"/>
            <w:gridSpan w:val="10"/>
            <w:noWrap w:val="0"/>
            <w:vAlign w:val="center"/>
          </w:tcPr>
          <w:p w14:paraId="13AE8097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3AF96231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  <w:p w14:paraId="35CF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 w14:paraId="0061250E">
      <w:pPr>
        <w:spacing w:line="300" w:lineRule="exact"/>
        <w:rPr>
          <w:rFonts w:hint="eastAsia" w:ascii="仿宋_GB2312" w:eastAsia="仿宋_GB2312"/>
          <w:b w:val="0"/>
          <w:spacing w:val="0"/>
          <w:w w:val="100"/>
          <w:sz w:val="24"/>
          <w:szCs w:val="24"/>
          <w:lang w:eastAsia="zh-CN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1531" w:gutter="0"/>
          <w:pgNumType w:fmt="numberInDash"/>
          <w:cols w:space="720" w:num="1"/>
          <w:docGrid w:type="linesAndChars" w:linePitch="22" w:charSpace="2981"/>
        </w:sectPr>
      </w:pPr>
      <w:r>
        <w:rPr>
          <w:rFonts w:hint="eastAsia" w:ascii="仿宋_GB2312"/>
          <w:b w:val="0"/>
          <w:spacing w:val="0"/>
          <w:w w:val="100"/>
          <w:sz w:val="24"/>
          <w:szCs w:val="24"/>
          <w:lang w:eastAsia="zh-CN"/>
        </w:rPr>
        <w:t>备注：A4纸双面打印。</w:t>
      </w:r>
    </w:p>
    <w:p w14:paraId="5932DEAB">
      <w:pPr>
        <w:spacing w:before="320" w:after="240" w:line="500" w:lineRule="exact"/>
        <w:jc w:val="center"/>
        <w:rPr>
          <w:rFonts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 w14:paraId="2D3E0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签名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）”栏目必须由本人亲笔书写。</w:t>
      </w:r>
    </w:p>
    <w:p w14:paraId="03F7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2.“籍贯”栏填写祖籍所在地，按现在的行政区划填写，填写省（市、区）、县（市、区）名称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，撤县设区的要调整为所在地市名称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。</w:t>
      </w:r>
    </w:p>
    <w:p w14:paraId="0476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.“出生年月”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“入党时间”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“参加工作时间”应按干部人事档案专项审核经组织认定的时间填写，不能随意更改。填写时，年份一律用4位数字表示，月份一律用2位数字表示，中间用“.”分隔，如：“1985.05”。</w:t>
      </w:r>
    </w:p>
    <w:p w14:paraId="0ECAF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hint="default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4.编制类别栏，填写行政编制、参公编制或事业编制。</w:t>
      </w:r>
    </w:p>
    <w:p w14:paraId="4052F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；xx学士、xx硕士、xx博士等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等，不能填写不规范名称。</w:t>
      </w:r>
    </w:p>
    <w:p w14:paraId="3C7E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6.“照片”栏要贴近期2寸蓝底免冠证件照。</w:t>
      </w:r>
    </w:p>
    <w:p w14:paraId="7A40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 w14:paraId="3AB3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 w14:paraId="2D2C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9.“奖惩情况”栏，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 w14:paraId="23A2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10.“近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年年度考核结果”需提供相关证明资料。</w:t>
      </w:r>
    </w:p>
    <w:p w14:paraId="1F05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11.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“任职（岗位）回避的情形”是指《公务员回避规定》中第二章第五条和《事业人员人事管理回避规定》中第二章第六条所列情形。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有上述情形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，在“是否存在任职（岗位）回避的情形”栏填写“是”，并予以详细说明；如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没有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，应填写“否”。</w:t>
      </w:r>
    </w:p>
    <w:p w14:paraId="7885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12.“所在单位意见”和“主管部门意见”栏，按干部管理权限，由所在单位和主管部门对表格内容进行审查，签署是否同意报考的意见，并加盖印章，没有主管部门的只在单位意见栏签署意见并加盖印章。</w:t>
      </w:r>
    </w:p>
    <w:p w14:paraId="09D0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13.“</w:t>
      </w:r>
      <w:r>
        <w:rPr>
          <w:rFonts w:hint="eastAsia" w:ascii="仿宋_GB2312" w:hAnsi="仿宋_GB2312" w:cs="仿宋_GB2312"/>
          <w:b w:val="0"/>
          <w:spacing w:val="0"/>
          <w:w w:val="100"/>
          <w:kern w:val="0"/>
          <w:sz w:val="24"/>
          <w:szCs w:val="24"/>
          <w:lang w:eastAsia="zh-CN"/>
        </w:rPr>
        <w:t>组织人社部门意见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”仅限县外考生填写，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由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组织人社部门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对表格内容进行审查，签署是否同意报考的意见，并加盖印章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。</w:t>
      </w:r>
    </w:p>
    <w:p w14:paraId="32A6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8" w:firstLineChars="200"/>
        <w:textAlignment w:val="auto"/>
        <w:rPr>
          <w:rFonts w:ascii="仿宋_GB2312"/>
          <w:b w:val="0"/>
          <w:snapToGrid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</w:t>
      </w:r>
      <w:r>
        <w:rPr>
          <w:rFonts w:hint="eastAsia" w:ascii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.个人提供的材料必须真实有效，凡提供虚假材料的，一律取消资格。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73967">
    <w:pPr>
      <w:widowControl w:val="0"/>
      <w:tabs>
        <w:tab w:val="center" w:pos="4153"/>
        <w:tab w:val="right" w:pos="8306"/>
      </w:tabs>
      <w:wordWrap w:val="0"/>
      <w:snapToGrid w:val="0"/>
      <w:jc w:val="right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9841">
    <w:pPr>
      <w:widowControl w:val="0"/>
      <w:tabs>
        <w:tab w:val="center" w:pos="4153"/>
        <w:tab w:val="right" w:pos="8306"/>
      </w:tabs>
      <w:snapToGrid w:val="0"/>
      <w:ind w:firstLine="210" w:firstLineChars="100"/>
      <w:jc w:val="both"/>
      <w:rPr>
        <w:rFonts w:ascii="Times New Roman" w:hAnsi="Times New Roman" w:eastAsia="楷体_GB2312" w:cs="Times New Roman"/>
        <w:b w:val="0"/>
        <w:spacing w:val="0"/>
        <w:w w:val="100"/>
        <w:kern w:val="2"/>
        <w:sz w:val="21"/>
        <w:szCs w:val="2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5E32"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25FD1"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N2RlYzBkZWVhNWYyMzY0NDdhOTU4YTY4ZjhjYTYifQ==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70E1B"/>
    <w:rsid w:val="00E83C7E"/>
    <w:rsid w:val="00E84814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804744C"/>
    <w:rsid w:val="09897FAC"/>
    <w:rsid w:val="0CA23AC9"/>
    <w:rsid w:val="0D2E7A52"/>
    <w:rsid w:val="0DC76B0F"/>
    <w:rsid w:val="0E7F58D6"/>
    <w:rsid w:val="10156CA8"/>
    <w:rsid w:val="109127D2"/>
    <w:rsid w:val="129A50BF"/>
    <w:rsid w:val="149555B3"/>
    <w:rsid w:val="1F585598"/>
    <w:rsid w:val="20326DB7"/>
    <w:rsid w:val="20AD1997"/>
    <w:rsid w:val="21DA0309"/>
    <w:rsid w:val="269721B1"/>
    <w:rsid w:val="276500BD"/>
    <w:rsid w:val="29692C6E"/>
    <w:rsid w:val="2C5F50DB"/>
    <w:rsid w:val="2D6C0781"/>
    <w:rsid w:val="2F947791"/>
    <w:rsid w:val="32A96E39"/>
    <w:rsid w:val="36F3056E"/>
    <w:rsid w:val="388C3670"/>
    <w:rsid w:val="3AE0388B"/>
    <w:rsid w:val="3B563B4D"/>
    <w:rsid w:val="3B7478C0"/>
    <w:rsid w:val="3FDD65EB"/>
    <w:rsid w:val="41E06834"/>
    <w:rsid w:val="44352E99"/>
    <w:rsid w:val="483E32A3"/>
    <w:rsid w:val="49BE123B"/>
    <w:rsid w:val="4A3B3C96"/>
    <w:rsid w:val="4A745D9D"/>
    <w:rsid w:val="4AB641D4"/>
    <w:rsid w:val="4BC4483B"/>
    <w:rsid w:val="4C5410FC"/>
    <w:rsid w:val="4D04404A"/>
    <w:rsid w:val="5289390E"/>
    <w:rsid w:val="53A616BE"/>
    <w:rsid w:val="54821E93"/>
    <w:rsid w:val="56360138"/>
    <w:rsid w:val="5957117B"/>
    <w:rsid w:val="5A6F10A0"/>
    <w:rsid w:val="5B5C24EA"/>
    <w:rsid w:val="5B6F6AAB"/>
    <w:rsid w:val="5C2555DD"/>
    <w:rsid w:val="5EAA0213"/>
    <w:rsid w:val="5F9745B0"/>
    <w:rsid w:val="62C05B15"/>
    <w:rsid w:val="651B5554"/>
    <w:rsid w:val="654047F2"/>
    <w:rsid w:val="65DE4CE7"/>
    <w:rsid w:val="66252916"/>
    <w:rsid w:val="67A66367"/>
    <w:rsid w:val="689306AB"/>
    <w:rsid w:val="6CF53061"/>
    <w:rsid w:val="6EEA74AD"/>
    <w:rsid w:val="704E2A69"/>
    <w:rsid w:val="757B3218"/>
    <w:rsid w:val="75FE6CDF"/>
    <w:rsid w:val="760F67F7"/>
    <w:rsid w:val="76263B40"/>
    <w:rsid w:val="7BC462D5"/>
    <w:rsid w:val="7DC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autoRedefine/>
    <w:qFormat/>
    <w:uiPriority w:val="22"/>
    <w:rPr>
      <w:b/>
      <w:bCs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autoRedefine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巴中市人事局</Company>
  <Pages>3</Pages>
  <Words>1245</Words>
  <Characters>1277</Characters>
  <Lines>11</Lines>
  <Paragraphs>3</Paragraphs>
  <TotalTime>2</TotalTime>
  <ScaleCrop>false</ScaleCrop>
  <LinksUpToDate>false</LinksUpToDate>
  <CharactersWithSpaces>1631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阿拉灯</cp:lastModifiedBy>
  <cp:lastPrinted>2023-11-15T01:41:00Z</cp:lastPrinted>
  <dcterms:modified xsi:type="dcterms:W3CDTF">2024-12-01T11:21:13Z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840C30720F0142C1A73B14C0BA8F8C8D_13</vt:lpwstr>
  </property>
</Properties>
</file>