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68F2">
      <w:pPr>
        <w:pStyle w:val="8"/>
        <w:widowControl/>
        <w:overflowPunct w:val="0"/>
        <w:spacing w:beforeAutospacing="0" w:afterAutospacing="0"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南充市嘉陵区区属国有企业进入体检</w:t>
      </w:r>
      <w:bookmarkStart w:id="0" w:name="_GoBack"/>
      <w:bookmarkEnd w:id="0"/>
    </w:p>
    <w:p w14:paraId="3DB95FB2">
      <w:pPr>
        <w:pStyle w:val="8"/>
        <w:widowControl/>
        <w:overflowPunct w:val="0"/>
        <w:spacing w:beforeAutospacing="0" w:afterAutospacing="0"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及背景调查人员名单</w:t>
      </w:r>
    </w:p>
    <w:p w14:paraId="41ABEEA7">
      <w:pPr>
        <w:pStyle w:val="8"/>
        <w:widowControl/>
        <w:overflowPunct w:val="0"/>
        <w:spacing w:beforeAutospacing="0" w:afterAutospacing="0" w:line="540" w:lineRule="exact"/>
        <w:jc w:val="center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（嘉陵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城发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集团）</w:t>
      </w:r>
    </w:p>
    <w:p w14:paraId="19C7F355">
      <w:pPr>
        <w:pStyle w:val="8"/>
        <w:widowControl/>
        <w:overflowPunct w:val="0"/>
        <w:spacing w:beforeAutospacing="0" w:afterAutospacing="0" w:line="540" w:lineRule="exact"/>
        <w:jc w:val="center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</w:p>
    <w:tbl>
      <w:tblPr>
        <w:tblStyle w:val="9"/>
        <w:tblW w:w="522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22"/>
        <w:gridCol w:w="1300"/>
        <w:gridCol w:w="1700"/>
        <w:gridCol w:w="2217"/>
        <w:gridCol w:w="2029"/>
      </w:tblGrid>
      <w:tr w14:paraId="2CBC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E0B7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考生排名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0E64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8827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座位号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CBC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报考企业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B1E6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6E6">
            <w:pPr>
              <w:overflowPunct w:val="0"/>
              <w:spacing w:line="32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14:paraId="6CCB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5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1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陈泓勋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F0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75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城发集团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6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投资规划岗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2B1C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84.60</w:t>
            </w:r>
          </w:p>
          <w:p w14:paraId="58EE523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加试成绩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54D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7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A8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甘</w:t>
            </w:r>
            <w:r>
              <w:rPr>
                <w:rStyle w:val="11"/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1F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8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城发集团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C3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金融服务数据岗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20E1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78.60</w:t>
            </w:r>
          </w:p>
        </w:tc>
      </w:tr>
      <w:tr w14:paraId="577E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F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2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覃金川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D0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E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城发集团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A1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金融分析岗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9446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75.90</w:t>
            </w:r>
          </w:p>
        </w:tc>
      </w:tr>
      <w:tr w14:paraId="7ED5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9A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02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张</w:t>
            </w:r>
            <w:r>
              <w:rPr>
                <w:rStyle w:val="11"/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2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3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城发集团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A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贷后管理岗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BFA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78.20</w:t>
            </w:r>
          </w:p>
        </w:tc>
      </w:tr>
      <w:tr w14:paraId="5E47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4A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7B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张玉佳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030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BE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城发集团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7B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产品设计岗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EEE5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72.80</w:t>
            </w:r>
          </w:p>
        </w:tc>
      </w:tr>
    </w:tbl>
    <w:p w14:paraId="68EEEEA0">
      <w:pPr>
        <w:overflowPunct w:val="0"/>
        <w:spacing w:line="560" w:lineRule="exact"/>
      </w:pPr>
    </w:p>
    <w:sectPr>
      <w:pgSz w:w="11906" w:h="16838"/>
      <w:pgMar w:top="1984" w:right="1474" w:bottom="1871" w:left="1587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Noto Sans Mono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ZmQxNjRlOGU2MGVmNWM2MzY4NDZlNjNjMmM4NzIifQ=="/>
  </w:docVars>
  <w:rsids>
    <w:rsidRoot w:val="000D583F"/>
    <w:rsid w:val="000D583F"/>
    <w:rsid w:val="00A92C9C"/>
    <w:rsid w:val="00C37CEB"/>
    <w:rsid w:val="05137986"/>
    <w:rsid w:val="0BAF20DB"/>
    <w:rsid w:val="14665D24"/>
    <w:rsid w:val="16D276A1"/>
    <w:rsid w:val="1AA41354"/>
    <w:rsid w:val="1B974A15"/>
    <w:rsid w:val="1D81772B"/>
    <w:rsid w:val="22625D7D"/>
    <w:rsid w:val="25BD776E"/>
    <w:rsid w:val="25E9706D"/>
    <w:rsid w:val="2A992557"/>
    <w:rsid w:val="2E76670C"/>
    <w:rsid w:val="2F6C5FFD"/>
    <w:rsid w:val="324465B9"/>
    <w:rsid w:val="340D7B12"/>
    <w:rsid w:val="340E0074"/>
    <w:rsid w:val="34847DD4"/>
    <w:rsid w:val="366A4DA8"/>
    <w:rsid w:val="44240C8C"/>
    <w:rsid w:val="4463166F"/>
    <w:rsid w:val="44B01775"/>
    <w:rsid w:val="46CE4EDF"/>
    <w:rsid w:val="51450494"/>
    <w:rsid w:val="515801C7"/>
    <w:rsid w:val="52383B54"/>
    <w:rsid w:val="524B3888"/>
    <w:rsid w:val="55A03EEB"/>
    <w:rsid w:val="58DC348C"/>
    <w:rsid w:val="5F5A335C"/>
    <w:rsid w:val="60310561"/>
    <w:rsid w:val="65B80DDC"/>
    <w:rsid w:val="660151CB"/>
    <w:rsid w:val="6B256F14"/>
    <w:rsid w:val="75357D54"/>
    <w:rsid w:val="78F41CD4"/>
    <w:rsid w:val="799A6D1F"/>
    <w:rsid w:val="7A9F2DAE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font6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paragraph" w:customStyle="1" w:styleId="12">
    <w:name w:val="标题样式"/>
    <w:basedOn w:val="1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bidi="zh-CN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877</Words>
  <Characters>940</Characters>
  <Lines>7</Lines>
  <Paragraphs>2</Paragraphs>
  <TotalTime>1</TotalTime>
  <ScaleCrop>false</ScaleCrop>
  <LinksUpToDate>false</LinksUpToDate>
  <CharactersWithSpaces>955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2024-12-12T06:25:00Z</dcterms:created>
  <dc:creator>Administrator</dc:creator>
  <cp:lastModifiedBy>王金山</cp:lastModifiedBy>
  <dcterms:modified xsi:type="dcterms:W3CDTF">2024-12-13T01:05:34Z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E57BDF33EE6C4D2691B14D0CFF2DEEE2_13</vt:lpwstr>
  </property>
  <property fmtid="{D5CDD505-2E9C-101B-9397-08002B2CF9AE}" pid="3" name="KSOProductBuildVer">
    <vt:lpwstr>2052-12.1.0.18276</vt:lpwstr>
  </property>
</Properties>
</file>