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DF056">
      <w:pPr>
        <w:rPr>
          <w:rFonts w:ascii="黑体" w:hAnsi="宋体" w:eastAsia="黑体"/>
          <w:kern w:val="0"/>
          <w:sz w:val="32"/>
          <w:szCs w:val="32"/>
        </w:rPr>
      </w:pPr>
      <w:bookmarkStart w:id="0" w:name="附件9"/>
      <w:r>
        <w:rPr>
          <w:rFonts w:hint="eastAsia" w:ascii="黑体" w:hAnsi="宋体" w:eastAsia="黑体"/>
          <w:kern w:val="0"/>
          <w:sz w:val="32"/>
          <w:szCs w:val="32"/>
        </w:rPr>
        <w:t>附件9</w:t>
      </w:r>
      <w:bookmarkEnd w:id="0"/>
    </w:p>
    <w:p w14:paraId="105DA1D9">
      <w:pPr>
        <w:jc w:val="center"/>
        <w:rPr>
          <w:rFonts w:ascii="方正小标宋简体" w:eastAsia="方正小标宋简体"/>
          <w:kern w:val="0"/>
          <w:sz w:val="40"/>
          <w:szCs w:val="42"/>
        </w:rPr>
      </w:pPr>
      <w:r>
        <w:rPr>
          <w:rFonts w:hint="eastAsia" w:ascii="方正小标宋简体" w:eastAsia="方正小标宋简体"/>
          <w:kern w:val="0"/>
          <w:sz w:val="40"/>
          <w:szCs w:val="42"/>
        </w:rPr>
        <w:t>东莞市松山湖中心医院202</w:t>
      </w:r>
      <w:r>
        <w:rPr>
          <w:rFonts w:hint="eastAsia" w:ascii="方正小标宋简体" w:eastAsia="方正小标宋简体"/>
          <w:kern w:val="0"/>
          <w:sz w:val="40"/>
          <w:szCs w:val="42"/>
          <w:lang w:val="en-US" w:eastAsia="zh-CN"/>
        </w:rPr>
        <w:t>4</w:t>
      </w:r>
      <w:r>
        <w:rPr>
          <w:rFonts w:hint="eastAsia" w:ascii="方正小标宋简体" w:eastAsia="方正小标宋简体"/>
          <w:kern w:val="0"/>
          <w:sz w:val="40"/>
          <w:szCs w:val="42"/>
        </w:rPr>
        <w:t>年公开招聘纳入岗位管理的编制外人员</w:t>
      </w:r>
      <w:r>
        <w:rPr>
          <w:rFonts w:hint="eastAsia" w:ascii="方正小标宋简体" w:eastAsia="方正小标宋简体"/>
          <w:kern w:val="0"/>
          <w:sz w:val="40"/>
          <w:szCs w:val="42"/>
          <w:lang w:val="en-US" w:eastAsia="zh-CN"/>
        </w:rPr>
        <w:t>面试</w:t>
      </w:r>
      <w:r>
        <w:rPr>
          <w:rFonts w:hint="eastAsia" w:ascii="方正小标宋简体" w:eastAsia="方正小标宋简体"/>
          <w:kern w:val="0"/>
          <w:sz w:val="40"/>
          <w:szCs w:val="42"/>
        </w:rPr>
        <w:t>成绩</w:t>
      </w:r>
      <w:r>
        <w:rPr>
          <w:rFonts w:hint="eastAsia" w:ascii="方正小标宋简体" w:eastAsia="方正小标宋简体"/>
          <w:kern w:val="0"/>
          <w:sz w:val="40"/>
          <w:szCs w:val="42"/>
          <w:lang w:val="en-US" w:eastAsia="zh-CN"/>
        </w:rPr>
        <w:t>及实操</w:t>
      </w:r>
      <w:r>
        <w:rPr>
          <w:rFonts w:hint="eastAsia" w:ascii="方正小标宋简体" w:eastAsia="方正小标宋简体"/>
          <w:kern w:val="0"/>
          <w:sz w:val="40"/>
          <w:szCs w:val="42"/>
        </w:rPr>
        <w:t>名单公告</w:t>
      </w:r>
    </w:p>
    <w:p w14:paraId="0514B486">
      <w:pPr>
        <w:rPr>
          <w:rFonts w:eastAsia="华康简标题宋"/>
          <w:kern w:val="0"/>
          <w:sz w:val="42"/>
          <w:szCs w:val="42"/>
        </w:rPr>
      </w:pPr>
    </w:p>
    <w:p w14:paraId="31D04F52">
      <w:pPr>
        <w:spacing w:line="560" w:lineRule="exact"/>
        <w:ind w:firstLine="620" w:firstLineChars="200"/>
        <w:rPr>
          <w:rFonts w:ascii="仿宋_GB2312" w:eastAsia="仿宋_GB2312"/>
          <w:kern w:val="0"/>
          <w:sz w:val="31"/>
          <w:szCs w:val="31"/>
        </w:rPr>
      </w:pPr>
      <w:r>
        <w:rPr>
          <w:rFonts w:hint="eastAsia" w:ascii="仿宋_GB2312" w:eastAsia="仿宋_GB2312"/>
          <w:kern w:val="0"/>
          <w:sz w:val="31"/>
          <w:szCs w:val="31"/>
        </w:rPr>
        <w:t>根据《东莞市松山湖中心医院202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1"/>
          <w:szCs w:val="31"/>
        </w:rPr>
        <w:t>年公开招聘</w:t>
      </w:r>
      <w:r>
        <w:rPr>
          <w:rFonts w:hint="eastAsia" w:hAnsi="仿宋_GB2312" w:eastAsia="仿宋_GB2312"/>
          <w:kern w:val="0"/>
          <w:sz w:val="31"/>
          <w:szCs w:val="31"/>
        </w:rPr>
        <w:t>纳入岗位管理的编制外</w:t>
      </w:r>
      <w:r>
        <w:rPr>
          <w:rFonts w:hint="eastAsia" w:ascii="仿宋_GB2312" w:eastAsia="仿宋_GB2312"/>
          <w:kern w:val="0"/>
          <w:sz w:val="31"/>
          <w:szCs w:val="31"/>
        </w:rPr>
        <w:t>人员公告》的安排，我院已于202</w:t>
      </w:r>
      <w:r>
        <w:rPr>
          <w:rFonts w:ascii="仿宋_GB2312" w:eastAsia="仿宋_GB2312"/>
          <w:kern w:val="0"/>
          <w:sz w:val="31"/>
          <w:szCs w:val="31"/>
        </w:rPr>
        <w:t>4</w:t>
      </w:r>
      <w:r>
        <w:rPr>
          <w:rFonts w:hint="eastAsia" w:ascii="仿宋_GB2312" w:eastAsia="仿宋_GB2312"/>
          <w:kern w:val="0"/>
          <w:sz w:val="31"/>
          <w:szCs w:val="31"/>
        </w:rPr>
        <w:t>年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31"/>
          <w:szCs w:val="31"/>
        </w:rPr>
        <w:t>月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1"/>
          <w:szCs w:val="31"/>
        </w:rPr>
        <w:t>、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31"/>
          <w:szCs w:val="31"/>
        </w:rPr>
        <w:t>月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1"/>
          <w:szCs w:val="31"/>
        </w:rPr>
        <w:t>日组织考生进行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1"/>
          <w:szCs w:val="31"/>
        </w:rPr>
        <w:t>。按照《东莞市机关事业单位招聘聘用人员管理办法》</w:t>
      </w:r>
      <w:r>
        <w:rPr>
          <w:rFonts w:ascii="Times New Roman" w:hAnsi="Times New Roman" w:eastAsia="仿宋_GB2312"/>
          <w:kern w:val="0"/>
          <w:sz w:val="32"/>
          <w:szCs w:val="32"/>
        </w:rPr>
        <w:t>（东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人社发</w:t>
      </w:r>
      <w:r>
        <w:rPr>
          <w:rFonts w:ascii="Times New Roman" w:hAnsi="Times New Roman" w:eastAsia="仿宋_GB2312"/>
          <w:kern w:val="0"/>
          <w:sz w:val="32"/>
          <w:szCs w:val="32"/>
        </w:rPr>
        <w:t>〔2020〕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53</w:t>
      </w:r>
      <w:r>
        <w:rPr>
          <w:rFonts w:ascii="Times New Roman" w:hAnsi="Times New Roman" w:eastAsia="仿宋_GB2312"/>
          <w:kern w:val="0"/>
          <w:sz w:val="32"/>
          <w:szCs w:val="32"/>
        </w:rPr>
        <w:t>号）</w:t>
      </w:r>
      <w:r>
        <w:rPr>
          <w:rFonts w:hint="eastAsia" w:ascii="仿宋_GB2312" w:eastAsia="仿宋_GB2312"/>
          <w:kern w:val="0"/>
          <w:sz w:val="31"/>
          <w:szCs w:val="31"/>
        </w:rPr>
        <w:t>文件要求，现将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面试成绩及实操</w:t>
      </w:r>
      <w:r>
        <w:rPr>
          <w:rFonts w:hint="eastAsia" w:ascii="仿宋_GB2312" w:eastAsia="仿宋_GB2312"/>
          <w:kern w:val="0"/>
          <w:sz w:val="31"/>
          <w:szCs w:val="31"/>
        </w:rPr>
        <w:t>名单予以公布。</w:t>
      </w:r>
    </w:p>
    <w:p w14:paraId="462225F2">
      <w:pPr>
        <w:spacing w:line="560" w:lineRule="exact"/>
        <w:ind w:firstLine="620"/>
        <w:rPr>
          <w:rFonts w:ascii="仿宋_GB2312" w:eastAsia="仿宋_GB2312"/>
          <w:b/>
          <w:kern w:val="0"/>
          <w:sz w:val="31"/>
          <w:szCs w:val="31"/>
        </w:rPr>
      </w:pPr>
      <w:r>
        <w:rPr>
          <w:rFonts w:hint="eastAsia" w:ascii="仿宋_GB2312" w:eastAsia="仿宋_GB2312"/>
          <w:b/>
          <w:kern w:val="0"/>
          <w:sz w:val="31"/>
          <w:szCs w:val="31"/>
        </w:rPr>
        <w:t>一、</w:t>
      </w:r>
      <w:r>
        <w:rPr>
          <w:rFonts w:hint="eastAsia" w:ascii="仿宋_GB2312" w:eastAsia="仿宋_GB2312"/>
          <w:b/>
          <w:kern w:val="0"/>
          <w:sz w:val="31"/>
          <w:szCs w:val="31"/>
          <w:lang w:val="en-US" w:eastAsia="zh-CN"/>
        </w:rPr>
        <w:t>面试</w:t>
      </w:r>
      <w:r>
        <w:rPr>
          <w:rFonts w:hint="eastAsia" w:ascii="仿宋_GB2312" w:eastAsia="仿宋_GB2312"/>
          <w:b/>
          <w:kern w:val="0"/>
          <w:sz w:val="31"/>
          <w:szCs w:val="31"/>
        </w:rPr>
        <w:t>成绩及实操名单</w:t>
      </w:r>
    </w:p>
    <w:p w14:paraId="64B4FFC4">
      <w:pPr>
        <w:spacing w:line="560" w:lineRule="exact"/>
        <w:ind w:firstLine="620"/>
        <w:rPr>
          <w:rFonts w:ascii="仿宋_GB2312" w:eastAsia="仿宋_GB2312"/>
          <w:kern w:val="0"/>
          <w:sz w:val="31"/>
          <w:szCs w:val="31"/>
        </w:rPr>
      </w:pPr>
      <w:r>
        <w:rPr>
          <w:rFonts w:hint="eastAsia" w:ascii="仿宋_GB2312" w:eastAsia="仿宋_GB2312"/>
          <w:kern w:val="0"/>
          <w:sz w:val="31"/>
          <w:szCs w:val="31"/>
        </w:rPr>
        <w:t>详见附件：《东莞市松山湖中心医院202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1"/>
          <w:szCs w:val="31"/>
        </w:rPr>
        <w:t>年公开招聘</w:t>
      </w:r>
      <w:r>
        <w:rPr>
          <w:rFonts w:hint="eastAsia" w:hAnsi="仿宋_GB2312" w:eastAsia="仿宋_GB2312"/>
          <w:kern w:val="0"/>
          <w:sz w:val="31"/>
          <w:szCs w:val="31"/>
        </w:rPr>
        <w:t>纳入岗位管理的编制外</w:t>
      </w:r>
      <w:r>
        <w:rPr>
          <w:rFonts w:hint="eastAsia" w:ascii="仿宋_GB2312" w:eastAsia="仿宋_GB2312"/>
          <w:kern w:val="0"/>
          <w:sz w:val="31"/>
          <w:szCs w:val="31"/>
        </w:rPr>
        <w:t>人员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面试</w:t>
      </w:r>
      <w:bookmarkStart w:id="1" w:name="_GoBack"/>
      <w:bookmarkEnd w:id="1"/>
      <w:r>
        <w:rPr>
          <w:rFonts w:hint="eastAsia" w:ascii="仿宋_GB2312" w:eastAsia="仿宋_GB2312"/>
          <w:kern w:val="0"/>
          <w:sz w:val="31"/>
          <w:szCs w:val="31"/>
        </w:rPr>
        <w:t>成绩及实操名单》</w:t>
      </w:r>
    </w:p>
    <w:p w14:paraId="7F288F38">
      <w:pPr>
        <w:spacing w:line="560" w:lineRule="exact"/>
        <w:ind w:firstLine="622" w:firstLineChars="200"/>
        <w:rPr>
          <w:rFonts w:ascii="仿宋_GB2312" w:eastAsia="仿宋_GB2312"/>
          <w:b/>
          <w:kern w:val="0"/>
          <w:sz w:val="31"/>
          <w:szCs w:val="31"/>
        </w:rPr>
      </w:pPr>
      <w:r>
        <w:rPr>
          <w:rFonts w:hint="eastAsia" w:ascii="仿宋_GB2312" w:eastAsia="仿宋_GB2312"/>
          <w:b/>
          <w:kern w:val="0"/>
          <w:sz w:val="31"/>
          <w:szCs w:val="31"/>
        </w:rPr>
        <w:t>二、实操事项</w:t>
      </w:r>
    </w:p>
    <w:p w14:paraId="230153EA">
      <w:pPr>
        <w:spacing w:line="560" w:lineRule="exact"/>
        <w:ind w:firstLine="620" w:firstLineChars="200"/>
        <w:rPr>
          <w:rFonts w:hint="eastAsia" w:ascii="仿宋_GB2312" w:eastAsia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kern w:val="0"/>
          <w:sz w:val="31"/>
          <w:szCs w:val="31"/>
        </w:rPr>
        <w:t>实操时间：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以短信通知为准。</w:t>
      </w:r>
    </w:p>
    <w:p w14:paraId="4B5C43A2">
      <w:pPr>
        <w:spacing w:line="560" w:lineRule="exact"/>
        <w:ind w:firstLine="620" w:firstLineChars="200"/>
        <w:rPr>
          <w:rFonts w:hint="eastAsia" w:ascii="仿宋_GB2312" w:eastAsia="仿宋_GB2312"/>
          <w:kern w:val="0"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kern w:val="0"/>
          <w:sz w:val="31"/>
          <w:szCs w:val="31"/>
        </w:rPr>
        <w:t>实操地点：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以短信通知为准。</w:t>
      </w:r>
    </w:p>
    <w:p w14:paraId="7EA4007B">
      <w:pPr>
        <w:spacing w:line="560" w:lineRule="exact"/>
        <w:ind w:firstLine="620" w:firstLineChars="200"/>
        <w:rPr>
          <w:rFonts w:ascii="仿宋_GB2312" w:eastAsia="仿宋_GB2312"/>
          <w:kern w:val="0"/>
          <w:sz w:val="31"/>
          <w:szCs w:val="31"/>
        </w:rPr>
      </w:pPr>
      <w:r>
        <w:rPr>
          <w:rFonts w:hint="eastAsia" w:ascii="仿宋_GB2312" w:eastAsia="仿宋_GB2312"/>
          <w:kern w:val="0"/>
          <w:sz w:val="31"/>
          <w:szCs w:val="31"/>
        </w:rPr>
        <w:t>请进入实操的考生按指定日期到我院报道，未能如期参加者，自动取消应聘资格。</w:t>
      </w:r>
    </w:p>
    <w:p w14:paraId="5A30F15B">
      <w:pPr>
        <w:spacing w:line="560" w:lineRule="exact"/>
        <w:ind w:firstLine="622" w:firstLineChars="200"/>
        <w:rPr>
          <w:rFonts w:ascii="仿宋_GB2312" w:eastAsia="仿宋_GB2312"/>
          <w:b/>
          <w:kern w:val="0"/>
          <w:sz w:val="31"/>
          <w:szCs w:val="31"/>
        </w:rPr>
      </w:pPr>
      <w:r>
        <w:rPr>
          <w:rFonts w:hint="eastAsia" w:ascii="仿宋_GB2312" w:eastAsia="仿宋_GB2312"/>
          <w:b/>
          <w:kern w:val="0"/>
          <w:sz w:val="31"/>
          <w:szCs w:val="31"/>
        </w:rPr>
        <w:t>三、联系方式</w:t>
      </w:r>
    </w:p>
    <w:p w14:paraId="4460D840">
      <w:pPr>
        <w:spacing w:line="560" w:lineRule="exact"/>
        <w:ind w:firstLine="620" w:firstLineChars="200"/>
        <w:rPr>
          <w:rFonts w:ascii="仿宋_GB2312" w:eastAsia="仿宋_GB2312"/>
          <w:kern w:val="0"/>
          <w:sz w:val="31"/>
          <w:szCs w:val="31"/>
        </w:rPr>
      </w:pPr>
      <w:r>
        <w:rPr>
          <w:rFonts w:hint="eastAsia" w:ascii="仿宋_GB2312" w:eastAsia="仿宋_GB2312"/>
          <w:kern w:val="0"/>
          <w:sz w:val="31"/>
          <w:szCs w:val="31"/>
        </w:rPr>
        <w:t>联系人：叶老师       联系电话：0769-81368806</w:t>
      </w:r>
    </w:p>
    <w:p w14:paraId="737358EF">
      <w:pPr>
        <w:spacing w:line="560" w:lineRule="exact"/>
        <w:ind w:firstLine="620" w:firstLineChars="200"/>
        <w:rPr>
          <w:rFonts w:ascii="仿宋_GB2312" w:eastAsia="仿宋_GB2312"/>
          <w:kern w:val="0"/>
          <w:sz w:val="31"/>
          <w:szCs w:val="31"/>
        </w:rPr>
      </w:pPr>
      <w:r>
        <w:rPr>
          <w:rFonts w:hint="eastAsia" w:ascii="仿宋_GB2312" w:eastAsia="仿宋_GB2312"/>
          <w:kern w:val="0"/>
          <w:sz w:val="31"/>
          <w:szCs w:val="31"/>
        </w:rPr>
        <w:t>附件：《东莞市松山湖中心医院20</w:t>
      </w:r>
      <w:r>
        <w:rPr>
          <w:rFonts w:ascii="仿宋_GB2312" w:eastAsia="仿宋_GB2312"/>
          <w:kern w:val="0"/>
          <w:sz w:val="31"/>
          <w:szCs w:val="31"/>
        </w:rPr>
        <w:t>2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1"/>
          <w:szCs w:val="31"/>
        </w:rPr>
        <w:t>年公开招聘</w:t>
      </w:r>
      <w:r>
        <w:rPr>
          <w:rFonts w:hint="eastAsia" w:hAnsi="仿宋_GB2312" w:eastAsia="仿宋_GB2312"/>
          <w:kern w:val="0"/>
          <w:sz w:val="31"/>
          <w:szCs w:val="31"/>
        </w:rPr>
        <w:t>纳入岗位管理的编制外</w:t>
      </w:r>
      <w:r>
        <w:rPr>
          <w:rFonts w:hint="eastAsia" w:ascii="仿宋_GB2312" w:eastAsia="仿宋_GB2312"/>
          <w:kern w:val="0"/>
          <w:sz w:val="31"/>
          <w:szCs w:val="31"/>
        </w:rPr>
        <w:t>人员</w:t>
      </w:r>
      <w:r>
        <w:rPr>
          <w:rFonts w:hint="eastAsia" w:ascii="仿宋_GB2312" w:eastAsia="仿宋_GB2312"/>
          <w:kern w:val="0"/>
          <w:sz w:val="31"/>
          <w:szCs w:val="31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1"/>
          <w:szCs w:val="31"/>
        </w:rPr>
        <w:t>成绩及实操名单》</w:t>
      </w:r>
    </w:p>
    <w:p w14:paraId="01F3499F">
      <w:pPr>
        <w:spacing w:line="560" w:lineRule="exact"/>
        <w:jc w:val="right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1"/>
          <w:szCs w:val="31"/>
        </w:rPr>
        <w:t xml:space="preserve">                            </w:t>
      </w:r>
    </w:p>
    <w:p w14:paraId="752A2B60">
      <w:pPr>
        <w:spacing w:line="560" w:lineRule="exact"/>
        <w:jc w:val="right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1"/>
          <w:szCs w:val="31"/>
        </w:rPr>
        <w:t>东莞市松山湖中心医院</w:t>
      </w:r>
    </w:p>
    <w:p w14:paraId="0B27E6F5">
      <w:pPr>
        <w:jc w:val="right"/>
      </w:pPr>
      <w:r>
        <w:rPr>
          <w:rFonts w:eastAsia="仿宋_GB2312"/>
          <w:sz w:val="31"/>
          <w:szCs w:val="31"/>
        </w:rPr>
        <w:t xml:space="preserve">                           </w:t>
      </w:r>
      <w:r>
        <w:rPr>
          <w:rFonts w:hint="eastAsia" w:eastAsia="仿宋_GB2312"/>
          <w:sz w:val="31"/>
          <w:szCs w:val="31"/>
        </w:rPr>
        <w:t xml:space="preserve">  202</w:t>
      </w:r>
      <w:r>
        <w:rPr>
          <w:rFonts w:eastAsia="仿宋_GB2312"/>
          <w:sz w:val="31"/>
          <w:szCs w:val="31"/>
        </w:rPr>
        <w:t>4</w:t>
      </w:r>
      <w:r>
        <w:rPr>
          <w:rFonts w:hAnsi="仿宋_GB2312" w:eastAsia="仿宋_GB2312"/>
          <w:sz w:val="31"/>
          <w:szCs w:val="31"/>
        </w:rPr>
        <w:t>年</w:t>
      </w:r>
      <w:r>
        <w:rPr>
          <w:rFonts w:hint="eastAsia" w:hAnsi="仿宋_GB2312" w:eastAsia="仿宋_GB2312"/>
          <w:sz w:val="31"/>
          <w:szCs w:val="31"/>
          <w:lang w:val="en-US" w:eastAsia="zh-CN"/>
        </w:rPr>
        <w:t>12</w:t>
      </w:r>
      <w:r>
        <w:rPr>
          <w:rFonts w:hAnsi="仿宋_GB2312" w:eastAsia="仿宋_GB2312"/>
          <w:sz w:val="31"/>
          <w:szCs w:val="31"/>
        </w:rPr>
        <w:t>月1</w:t>
      </w:r>
      <w:r>
        <w:rPr>
          <w:rFonts w:hint="eastAsia" w:hAnsi="仿宋_GB2312" w:eastAsia="仿宋_GB2312"/>
          <w:sz w:val="31"/>
          <w:szCs w:val="31"/>
          <w:lang w:val="en-US" w:eastAsia="zh-CN"/>
        </w:rPr>
        <w:t>0</w:t>
      </w:r>
      <w:r>
        <w:rPr>
          <w:rFonts w:hAnsi="仿宋_GB2312" w:eastAsia="仿宋_GB2312"/>
          <w:sz w:val="31"/>
          <w:szCs w:val="31"/>
        </w:rPr>
        <w:t>日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BB"/>
    <w:rsid w:val="000374B1"/>
    <w:rsid w:val="00065D2A"/>
    <w:rsid w:val="000F2559"/>
    <w:rsid w:val="000F3022"/>
    <w:rsid w:val="0023025F"/>
    <w:rsid w:val="002F1049"/>
    <w:rsid w:val="00447459"/>
    <w:rsid w:val="00453F73"/>
    <w:rsid w:val="00502379"/>
    <w:rsid w:val="005A4402"/>
    <w:rsid w:val="00637C21"/>
    <w:rsid w:val="007E01BB"/>
    <w:rsid w:val="00801BF9"/>
    <w:rsid w:val="00854D1A"/>
    <w:rsid w:val="00877DA8"/>
    <w:rsid w:val="008C5334"/>
    <w:rsid w:val="009E5AC7"/>
    <w:rsid w:val="009E69BD"/>
    <w:rsid w:val="00B50AD5"/>
    <w:rsid w:val="00B646B7"/>
    <w:rsid w:val="00CB360F"/>
    <w:rsid w:val="00D11554"/>
    <w:rsid w:val="00D824B7"/>
    <w:rsid w:val="00DF489D"/>
    <w:rsid w:val="00E629B1"/>
    <w:rsid w:val="00E85290"/>
    <w:rsid w:val="0E22536A"/>
    <w:rsid w:val="3D066FD7"/>
    <w:rsid w:val="412F2700"/>
    <w:rsid w:val="49D13691"/>
    <w:rsid w:val="58597ABF"/>
    <w:rsid w:val="59002A9B"/>
    <w:rsid w:val="62AD76DE"/>
    <w:rsid w:val="635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slrmyy</Company>
  <Pages>1</Pages>
  <Words>355</Words>
  <Characters>393</Characters>
  <Lines>3</Lines>
  <Paragraphs>1</Paragraphs>
  <TotalTime>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2021-11-20T02:16:00Z</dcterms:created>
  <dc:creator>李满棠</dc:creator>
  <cp:lastModifiedBy>JEANICE•小苑</cp:lastModifiedBy>
  <dcterms:modified xsi:type="dcterms:W3CDTF">2024-12-10T07:13:34Z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C5D34401E35E434D9DA3074684194E1F_13</vt:lpwstr>
  </property>
</Properties>
</file>