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501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1"/>
        <w:gridCol w:w="1743"/>
        <w:gridCol w:w="1539"/>
        <w:gridCol w:w="236"/>
        <w:gridCol w:w="3465"/>
        <w:gridCol w:w="156"/>
        <w:gridCol w:w="2678"/>
        <w:gridCol w:w="412"/>
        <w:gridCol w:w="1410"/>
        <w:gridCol w:w="135"/>
        <w:gridCol w:w="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方正黑体_GBK" w:hAnsi="方正黑体_GBK" w:eastAsia="方正黑体_GBK" w:cs="方正黑体_GBK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附件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4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6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pct"/>
          <w:trHeight w:val="1220" w:hRule="atLeast"/>
        </w:trPr>
        <w:tc>
          <w:tcPr>
            <w:tcW w:w="4977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iCs w:val="0"/>
                <w:color w:val="auto"/>
                <w:sz w:val="40"/>
                <w:szCs w:val="40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auto"/>
                <w:sz w:val="40"/>
                <w:szCs w:val="40"/>
                <w:u w:val="none"/>
              </w:rPr>
              <w:t>资阳市级部分事业单位2024年公开选调工作人员进入</w:t>
            </w: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auto"/>
                <w:sz w:val="40"/>
                <w:szCs w:val="40"/>
                <w:u w:val="none"/>
                <w:lang w:val="en-US" w:eastAsia="zh-CN"/>
              </w:rPr>
              <w:t>资格复审</w:t>
            </w: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auto"/>
                <w:sz w:val="40"/>
                <w:szCs w:val="40"/>
                <w:u w:val="none"/>
              </w:rPr>
              <w:t>人员名单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70" w:type="pct"/>
          <w:trHeight w:val="720" w:hRule="atLeast"/>
        </w:trPr>
        <w:tc>
          <w:tcPr>
            <w:tcW w:w="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135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报考单位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64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70" w:type="pct"/>
          <w:trHeight w:val="510" w:hRule="atLeast"/>
        </w:trPr>
        <w:tc>
          <w:tcPr>
            <w:tcW w:w="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2412070102408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刘双贵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5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资阳市同城化发展服务中心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S20241101</w:t>
            </w:r>
          </w:p>
        </w:tc>
        <w:tc>
          <w:tcPr>
            <w:tcW w:w="64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70" w:type="pct"/>
          <w:trHeight w:val="510" w:hRule="atLeast"/>
        </w:trPr>
        <w:tc>
          <w:tcPr>
            <w:tcW w:w="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2412070102425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曹晓西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5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资阳市同城化发展服务中心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S20241101</w:t>
            </w:r>
          </w:p>
        </w:tc>
        <w:tc>
          <w:tcPr>
            <w:tcW w:w="64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70" w:type="pct"/>
          <w:trHeight w:val="510" w:hRule="atLeast"/>
        </w:trPr>
        <w:tc>
          <w:tcPr>
            <w:tcW w:w="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2412070102407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王小龙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5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资阳市同城化发展服务中心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S20241101</w:t>
            </w:r>
          </w:p>
        </w:tc>
        <w:tc>
          <w:tcPr>
            <w:tcW w:w="64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70" w:type="pct"/>
          <w:trHeight w:val="510" w:hRule="atLeast"/>
        </w:trPr>
        <w:tc>
          <w:tcPr>
            <w:tcW w:w="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2412070102506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徐婧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5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资阳市群众接待中心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S20241102</w:t>
            </w:r>
          </w:p>
        </w:tc>
        <w:tc>
          <w:tcPr>
            <w:tcW w:w="64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70" w:type="pct"/>
          <w:trHeight w:val="510" w:hRule="atLeast"/>
        </w:trPr>
        <w:tc>
          <w:tcPr>
            <w:tcW w:w="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2412070102505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付璟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5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资阳市群众接待中心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S20241102</w:t>
            </w:r>
          </w:p>
        </w:tc>
        <w:tc>
          <w:tcPr>
            <w:tcW w:w="64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70" w:type="pct"/>
          <w:trHeight w:val="510" w:hRule="atLeast"/>
        </w:trPr>
        <w:tc>
          <w:tcPr>
            <w:tcW w:w="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2412070102507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周杰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5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资阳市群众接待中心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S20241102</w:t>
            </w:r>
          </w:p>
        </w:tc>
        <w:tc>
          <w:tcPr>
            <w:tcW w:w="64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color w:val="auto"/>
        </w:rPr>
      </w:pPr>
      <w:bookmarkStart w:id="0" w:name="_GoBack"/>
      <w:bookmarkEnd w:id="0"/>
    </w:p>
    <w:sectPr>
      <w:footerReference r:id="rId3" w:type="default"/>
      <w:pgSz w:w="16838" w:h="11906" w:orient="landscape"/>
      <w:pgMar w:top="1803" w:right="1440" w:bottom="1803" w:left="1440" w:header="851" w:footer="992" w:gutter="0"/>
      <w:pgNumType w:fmt="decimal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BYAAABkcnMvUEsBAhQAFAAAAAgAh07iQLNJWO7Q&#10;AAAABQEAAA8AAAAAAAAAAQAgAAAAOAAAAGRycy9kb3ducmV2LnhtbFBLAQIUABQAAAAIAIdO4kBK&#10;283/EgIAABMEAAAOAAAAAAAAAAEAIAAAADUBAABkcnMvZTJvRG9jLnhtbFBLBQYAAAAABgAGAFkB&#10;AAC5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kxMjM5Yzc4Mjc4MDY0MjcwZGUyMWU4MGJlMGY5Y2QifQ=="/>
  </w:docVars>
  <w:rsids>
    <w:rsidRoot w:val="423A7732"/>
    <w:rsid w:val="00E632F8"/>
    <w:rsid w:val="026223A4"/>
    <w:rsid w:val="04BD0CD5"/>
    <w:rsid w:val="0A6E4D69"/>
    <w:rsid w:val="0FD970D1"/>
    <w:rsid w:val="11F446DB"/>
    <w:rsid w:val="21CE220F"/>
    <w:rsid w:val="24641515"/>
    <w:rsid w:val="261849A4"/>
    <w:rsid w:val="336E47C3"/>
    <w:rsid w:val="34841E6D"/>
    <w:rsid w:val="37A770A2"/>
    <w:rsid w:val="3E441C3F"/>
    <w:rsid w:val="3F5F58FD"/>
    <w:rsid w:val="40B437EF"/>
    <w:rsid w:val="4DD62E7F"/>
    <w:rsid w:val="50B2775C"/>
    <w:rsid w:val="52691F60"/>
    <w:rsid w:val="5A731BCE"/>
    <w:rsid w:val="5F4F0E96"/>
    <w:rsid w:val="5FA42829"/>
    <w:rsid w:val="76AB23C8"/>
    <w:rsid w:val="7A2F6821"/>
    <w:rsid w:val="7C8E5093"/>
    <w:rsid w:val="F7DDE124"/>
    <w:rsid w:val="FEBB44E1"/>
    <w:rsid w:val="FFFF9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1103</Words>
  <Characters>1341</Characters>
  <Lines>0</Lines>
  <Paragraphs>0</Paragraphs>
  <TotalTime>0</TotalTime>
  <ScaleCrop>false</ScaleCrop>
  <LinksUpToDate>false</LinksUpToDate>
  <CharactersWithSpaces>1438</CharactersWithSpaces>
  <Application>WPS Office_11.8.2.10605_F1E327BC-269C-435d-A152-05C5408002CA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2024-11-01T08:36:00Z</dcterms:created>
  <dc:creator>水边月下</dc:creator>
  <cp:lastModifiedBy>user</cp:lastModifiedBy>
  <cp:lastPrinted>2024-11-12T08:43:00Z</cp:lastPrinted>
  <dcterms:modified xsi:type="dcterms:W3CDTF">2024-12-12T09:14:00Z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2052-11.8.2.10605</vt:lpwstr>
  </property>
  <property fmtid="{D5CDD505-2E9C-101B-9397-08002B2CF9AE}" pid="3" name="ICV">
    <vt:lpwstr>315D78A567A44FEA88C4701CB1EEF1D6_13</vt:lpwstr>
  </property>
</Properties>
</file>