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9324">
      <w:pPr>
        <w:spacing w:afterLines="0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 w14:paraId="5728E7C9">
      <w:pPr>
        <w:spacing w:afterLines="0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阆中古城机场管理有限公司</w:t>
      </w:r>
    </w:p>
    <w:p w14:paraId="3303D593">
      <w:pPr>
        <w:spacing w:afterLines="0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关于</w:t>
      </w:r>
      <w:r>
        <w:rPr>
          <w:rFonts w:ascii="Times New Roman" w:hAnsi="Times New Roman" w:eastAsia="方正小标宋_GBK"/>
          <w:b/>
          <w:sz w:val="44"/>
          <w:szCs w:val="44"/>
        </w:rPr>
        <w:t>面向社会公开引进专业人才拟聘用人选</w:t>
      </w:r>
      <w:r>
        <w:rPr>
          <w:rFonts w:hint="eastAsia" w:ascii="Times New Roman" w:hAnsi="Times New Roman" w:eastAsia="方正小标宋_GBK"/>
          <w:b/>
          <w:sz w:val="44"/>
          <w:szCs w:val="44"/>
          <w:lang w:val="en-US" w:eastAsia="zh-CN"/>
        </w:rPr>
        <w:t>的</w:t>
      </w:r>
      <w:bookmarkStart w:id="0" w:name="_GoBack"/>
      <w:bookmarkEnd w:id="0"/>
      <w:r>
        <w:rPr>
          <w:rFonts w:ascii="Times New Roman" w:hAnsi="Times New Roman" w:eastAsia="方正小标宋_GBK"/>
          <w:b/>
          <w:sz w:val="44"/>
          <w:szCs w:val="44"/>
        </w:rPr>
        <w:t>公示</w:t>
      </w:r>
    </w:p>
    <w:p w14:paraId="6E3FFC8C">
      <w:pPr>
        <w:spacing w:afterLines="0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</w:p>
    <w:p w14:paraId="52FB62EB">
      <w:pPr>
        <w:spacing w:afterLines="0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根据《阆中古城机场管理有限公司引进专业人才实施方案》要求及安排，经研究决定，拟聘用蒲芳华等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简体"/>
          <w:b/>
          <w:sz w:val="32"/>
          <w:szCs w:val="32"/>
        </w:rPr>
        <w:t>名同志为阆中古城机场管理有限公司工作人员，现予以公示，公示期为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个工作日（2024年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简体"/>
          <w:b/>
          <w:sz w:val="32"/>
          <w:szCs w:val="32"/>
        </w:rPr>
        <w:t>日至2024年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简体"/>
          <w:b/>
          <w:sz w:val="32"/>
          <w:szCs w:val="32"/>
        </w:rPr>
        <w:t>日）。对拟聘用的同志如有异议，请以书面的形式，并署真实姓名和联系方式于202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简体"/>
          <w:b/>
          <w:sz w:val="32"/>
          <w:szCs w:val="32"/>
        </w:rPr>
        <w:t>日前邮寄或直接送至我公司。（邮寄地址：四川省阆中市河溪街道机场路1号，邮编：637400，电话</w:t>
      </w:r>
      <w:r>
        <w:rPr>
          <w:rFonts w:hint="eastAsia" w:ascii="Times New Roman" w:hAnsi="Times New Roman" w:eastAsia="方正仿宋简体"/>
          <w:b/>
          <w:sz w:val="32"/>
          <w:szCs w:val="32"/>
        </w:rPr>
        <w:t>：0817-6258020</w:t>
      </w:r>
      <w:r>
        <w:rPr>
          <w:rFonts w:ascii="Times New Roman" w:hAnsi="Times New Roman" w:eastAsia="方正仿宋简体"/>
          <w:b/>
          <w:sz w:val="32"/>
          <w:szCs w:val="32"/>
        </w:rPr>
        <w:t>），群众如实反映有关问题受法律保护。</w:t>
      </w:r>
    </w:p>
    <w:p w14:paraId="18B877C3">
      <w:pPr>
        <w:widowControl/>
        <w:spacing w:afterLines="0"/>
        <w:ind w:firstLine="640" w:firstLineChars="200"/>
        <w:jc w:val="left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公示名单如下：</w:t>
      </w:r>
    </w:p>
    <w:tbl>
      <w:tblPr>
        <w:tblStyle w:val="6"/>
        <w:tblpPr w:leftFromText="180" w:rightFromText="180" w:vertAnchor="text" w:horzAnchor="page" w:tblpX="1358" w:tblpY="451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360"/>
        <w:gridCol w:w="2835"/>
        <w:gridCol w:w="2123"/>
      </w:tblGrid>
      <w:tr w14:paraId="60B8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21" w:type="dxa"/>
            <w:vAlign w:val="center"/>
          </w:tcPr>
          <w:p w14:paraId="0AEA5A8D">
            <w:pPr>
              <w:spacing w:afterLines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60" w:type="dxa"/>
            <w:vAlign w:val="center"/>
          </w:tcPr>
          <w:p w14:paraId="7256C90A">
            <w:pPr>
              <w:spacing w:afterLines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2835" w:type="dxa"/>
            <w:vAlign w:val="center"/>
          </w:tcPr>
          <w:p w14:paraId="6226B86E">
            <w:pPr>
              <w:spacing w:afterLines="0"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lang w:val="en-US" w:eastAsia="zh-CN"/>
              </w:rPr>
              <w:t>拟聘用人选</w:t>
            </w:r>
          </w:p>
        </w:tc>
        <w:tc>
          <w:tcPr>
            <w:tcW w:w="2123" w:type="dxa"/>
            <w:vAlign w:val="center"/>
          </w:tcPr>
          <w:p w14:paraId="0E4386D5">
            <w:pPr>
              <w:spacing w:afterLines="0"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性别</w:t>
            </w:r>
          </w:p>
        </w:tc>
      </w:tr>
      <w:tr w14:paraId="2673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1" w:type="dxa"/>
            <w:vAlign w:val="center"/>
          </w:tcPr>
          <w:p w14:paraId="7FC6DBAD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0" w:type="dxa"/>
            <w:vMerge w:val="restart"/>
            <w:vAlign w:val="center"/>
          </w:tcPr>
          <w:p w14:paraId="110E5878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安全检查员</w:t>
            </w:r>
          </w:p>
        </w:tc>
        <w:tc>
          <w:tcPr>
            <w:tcW w:w="2835" w:type="dxa"/>
            <w:vAlign w:val="center"/>
          </w:tcPr>
          <w:p w14:paraId="5E92C07A">
            <w:pPr>
              <w:widowControl/>
              <w:spacing w:afterLines="0" w:line="4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蒲芳华</w:t>
            </w:r>
          </w:p>
        </w:tc>
        <w:tc>
          <w:tcPr>
            <w:tcW w:w="2123" w:type="dxa"/>
            <w:vAlign w:val="center"/>
          </w:tcPr>
          <w:p w14:paraId="1F21F64B">
            <w:pPr>
              <w:widowControl/>
              <w:spacing w:afterLines="0" w:line="4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1087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6E62A31C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0" w:type="dxa"/>
            <w:vMerge w:val="continue"/>
            <w:vAlign w:val="center"/>
          </w:tcPr>
          <w:p w14:paraId="4A419C5D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8A76F8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陈艳</w:t>
            </w:r>
          </w:p>
        </w:tc>
        <w:tc>
          <w:tcPr>
            <w:tcW w:w="2123" w:type="dxa"/>
            <w:vAlign w:val="center"/>
          </w:tcPr>
          <w:p w14:paraId="3B14EC7E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7F7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4189FC76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0" w:type="dxa"/>
            <w:vMerge w:val="continue"/>
            <w:vAlign w:val="center"/>
          </w:tcPr>
          <w:p w14:paraId="46F86C99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358462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苏国卫</w:t>
            </w:r>
          </w:p>
        </w:tc>
        <w:tc>
          <w:tcPr>
            <w:tcW w:w="2123" w:type="dxa"/>
            <w:vAlign w:val="center"/>
          </w:tcPr>
          <w:p w14:paraId="4AF0FE7C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7974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52E0B3C5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0" w:type="dxa"/>
            <w:vMerge w:val="continue"/>
            <w:vAlign w:val="center"/>
          </w:tcPr>
          <w:p w14:paraId="0E2CA40E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0E32F1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曾召强</w:t>
            </w:r>
          </w:p>
        </w:tc>
        <w:tc>
          <w:tcPr>
            <w:tcW w:w="2123" w:type="dxa"/>
            <w:vAlign w:val="center"/>
          </w:tcPr>
          <w:p w14:paraId="6E210EF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7CC6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4CCF6BBC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60" w:type="dxa"/>
            <w:vMerge w:val="continue"/>
            <w:vAlign w:val="center"/>
          </w:tcPr>
          <w:p w14:paraId="4321B21F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D807CF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郑小雷</w:t>
            </w:r>
          </w:p>
        </w:tc>
        <w:tc>
          <w:tcPr>
            <w:tcW w:w="2123" w:type="dxa"/>
            <w:vAlign w:val="center"/>
          </w:tcPr>
          <w:p w14:paraId="56071EB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45B8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305E8304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60" w:type="dxa"/>
            <w:vMerge w:val="continue"/>
            <w:vAlign w:val="center"/>
          </w:tcPr>
          <w:p w14:paraId="625CCEF9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5B71B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达理姐</w:t>
            </w:r>
          </w:p>
        </w:tc>
        <w:tc>
          <w:tcPr>
            <w:tcW w:w="2123" w:type="dxa"/>
            <w:vAlign w:val="center"/>
          </w:tcPr>
          <w:p w14:paraId="0796F6A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3988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07AF38A5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60" w:type="dxa"/>
            <w:vAlign w:val="center"/>
          </w:tcPr>
          <w:p w14:paraId="190BC48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消防战斗员</w:t>
            </w:r>
          </w:p>
        </w:tc>
        <w:tc>
          <w:tcPr>
            <w:tcW w:w="2835" w:type="dxa"/>
            <w:vAlign w:val="center"/>
          </w:tcPr>
          <w:p w14:paraId="33193C30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朱梓逸</w:t>
            </w:r>
          </w:p>
        </w:tc>
        <w:tc>
          <w:tcPr>
            <w:tcW w:w="2123" w:type="dxa"/>
            <w:vAlign w:val="center"/>
          </w:tcPr>
          <w:p w14:paraId="1534E172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2B91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1B987A74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D341AB0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塔台管制员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CA264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505F45A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258D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26A4649E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60" w:type="dxa"/>
            <w:vMerge w:val="restart"/>
            <w:shd w:val="clear" w:color="auto" w:fill="auto"/>
            <w:vAlign w:val="center"/>
          </w:tcPr>
          <w:p w14:paraId="17E32FC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塔台管制员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35E508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涂磊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978A619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006B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591262A1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60" w:type="dxa"/>
            <w:vMerge w:val="continue"/>
            <w:shd w:val="clear" w:color="auto" w:fill="auto"/>
            <w:vAlign w:val="center"/>
          </w:tcPr>
          <w:p w14:paraId="6206C450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FC628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刘一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08DF6A2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44EF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07897203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0" w:type="dxa"/>
            <w:vMerge w:val="restart"/>
            <w:shd w:val="clear" w:color="auto" w:fill="auto"/>
            <w:vAlign w:val="center"/>
          </w:tcPr>
          <w:p w14:paraId="64860BB6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气象员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740C9A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任慧丽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70BDD32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1544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6F3D3DC3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0" w:type="dxa"/>
            <w:vMerge w:val="continue"/>
            <w:shd w:val="clear" w:color="auto" w:fill="auto"/>
            <w:vAlign w:val="center"/>
          </w:tcPr>
          <w:p w14:paraId="4869C5C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6A432A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芮泽辉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BBCF866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02DB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218C7FC1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0" w:type="dxa"/>
            <w:vMerge w:val="continue"/>
            <w:shd w:val="clear" w:color="auto" w:fill="auto"/>
            <w:vAlign w:val="center"/>
          </w:tcPr>
          <w:p w14:paraId="27918A8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249B58">
            <w:pPr>
              <w:widowControl/>
              <w:spacing w:afterLines="0" w:line="46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马菊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5408CD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6CE9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2E20A2D7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7A7F9140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通信导航员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42924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白金瑞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0B58603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661C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7ABC358A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12A2B7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生态调研员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82891A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杜怡静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8178DF6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0CFB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dxa"/>
            <w:vAlign w:val="center"/>
          </w:tcPr>
          <w:p w14:paraId="7B8002D4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EA26470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离港系统操作员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44C05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景朝昱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BDEF737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3BF7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1" w:type="dxa"/>
            <w:vAlign w:val="center"/>
          </w:tcPr>
          <w:p w14:paraId="59F1C80D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A993186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机务勤务员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D724BE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杨乃瑜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EA9F197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 w14:paraId="3E52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1" w:type="dxa"/>
            <w:vAlign w:val="center"/>
          </w:tcPr>
          <w:p w14:paraId="1DA2EFB2">
            <w:pPr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4D382B6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机务放行员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AE7DEA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孔爱平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10FD626">
            <w:pPr>
              <w:widowControl/>
              <w:spacing w:afterLines="0" w:line="46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</w:tr>
    </w:tbl>
    <w:p w14:paraId="75DCE22F">
      <w:pPr>
        <w:widowControl/>
        <w:spacing w:afterLines="0"/>
        <w:ind w:firstLine="640" w:firstLineChars="200"/>
        <w:jc w:val="left"/>
        <w:rPr>
          <w:rFonts w:ascii="Times New Roman" w:hAnsi="Times New Roman" w:eastAsia="方正仿宋简体"/>
          <w:b/>
          <w:color w:val="6A6A6A"/>
          <w:kern w:val="0"/>
          <w:sz w:val="32"/>
          <w:szCs w:val="32"/>
        </w:rPr>
      </w:pPr>
    </w:p>
    <w:p w14:paraId="0F293C2A">
      <w:pPr>
        <w:spacing w:afterLines="0"/>
        <w:ind w:firstLine="640" w:firstLineChars="200"/>
        <w:jc w:val="center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                </w:t>
      </w:r>
    </w:p>
    <w:p w14:paraId="185E1DDC">
      <w:pPr>
        <w:spacing w:afterLines="0"/>
        <w:ind w:firstLine="640" w:firstLineChars="200"/>
        <w:jc w:val="center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                    </w:t>
      </w:r>
      <w:r>
        <w:rPr>
          <w:rFonts w:ascii="Times New Roman" w:hAnsi="Times New Roman" w:eastAsia="方正仿宋简体"/>
          <w:b/>
          <w:sz w:val="32"/>
          <w:szCs w:val="32"/>
        </w:rPr>
        <w:t>阆中古城机场管理有限公司</w:t>
      </w:r>
    </w:p>
    <w:p w14:paraId="59D028A5">
      <w:pPr>
        <w:spacing w:afterLines="0"/>
        <w:ind w:firstLine="640" w:firstLineChars="200"/>
        <w:jc w:val="center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 xml:space="preserve">                      </w:t>
      </w:r>
      <w:r>
        <w:rPr>
          <w:rFonts w:ascii="Times New Roman" w:hAnsi="Times New Roman" w:eastAsia="方正仿宋简体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sz w:val="32"/>
          <w:szCs w:val="32"/>
        </w:rPr>
        <w:t>4</w:t>
      </w:r>
      <w:r>
        <w:rPr>
          <w:rFonts w:ascii="Times New Roman" w:hAnsi="Times New Roman" w:eastAsia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简体"/>
          <w:b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9BAA7">
    <w:pPr>
      <w:pStyle w:val="2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E67B">
    <w:pPr>
      <w:pStyle w:val="2"/>
      <w:framePr w:wrap="around" w:vAnchor="text" w:hAnchor="margin" w:xAlign="center" w:y="1"/>
      <w:spacing w:after="24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38885FF">
    <w:pPr>
      <w:pStyle w:val="2"/>
      <w:spacing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640B">
    <w:pPr>
      <w:pStyle w:val="2"/>
      <w:spacing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12535">
    <w:pPr>
      <w:pStyle w:val="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2440">
    <w:pPr>
      <w:pStyle w:val="3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1C8F7">
    <w:pPr>
      <w:pStyle w:val="3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jUyNmUwNTQ4MWQ2MzMzMWE5MmJiMDgzOGMyZDQifQ=="/>
  </w:docVars>
  <w:rsids>
    <w:rsidRoot w:val="00E77F87"/>
    <w:rsid w:val="00015AF5"/>
    <w:rsid w:val="000210BF"/>
    <w:rsid w:val="00026A2B"/>
    <w:rsid w:val="0005789F"/>
    <w:rsid w:val="00064B60"/>
    <w:rsid w:val="0007211F"/>
    <w:rsid w:val="000855BB"/>
    <w:rsid w:val="00093BDF"/>
    <w:rsid w:val="000B1821"/>
    <w:rsid w:val="000C14AE"/>
    <w:rsid w:val="000C331C"/>
    <w:rsid w:val="000D3846"/>
    <w:rsid w:val="000F187D"/>
    <w:rsid w:val="000F1BF8"/>
    <w:rsid w:val="00113D9E"/>
    <w:rsid w:val="00136C15"/>
    <w:rsid w:val="00142DEA"/>
    <w:rsid w:val="00146666"/>
    <w:rsid w:val="001760F5"/>
    <w:rsid w:val="00183350"/>
    <w:rsid w:val="001C1628"/>
    <w:rsid w:val="001D00B8"/>
    <w:rsid w:val="001D5482"/>
    <w:rsid w:val="001E47A1"/>
    <w:rsid w:val="001E6656"/>
    <w:rsid w:val="001F3074"/>
    <w:rsid w:val="00205960"/>
    <w:rsid w:val="002133E5"/>
    <w:rsid w:val="0022190D"/>
    <w:rsid w:val="0022433B"/>
    <w:rsid w:val="00233C9E"/>
    <w:rsid w:val="002433C8"/>
    <w:rsid w:val="00261101"/>
    <w:rsid w:val="00265D6B"/>
    <w:rsid w:val="00270EF2"/>
    <w:rsid w:val="0028087A"/>
    <w:rsid w:val="002959F7"/>
    <w:rsid w:val="002B5DDB"/>
    <w:rsid w:val="002B7F81"/>
    <w:rsid w:val="002E2F15"/>
    <w:rsid w:val="002F08BC"/>
    <w:rsid w:val="00300B9A"/>
    <w:rsid w:val="00342258"/>
    <w:rsid w:val="00346044"/>
    <w:rsid w:val="00352A2F"/>
    <w:rsid w:val="00375CAD"/>
    <w:rsid w:val="00375D22"/>
    <w:rsid w:val="00380B86"/>
    <w:rsid w:val="003860EB"/>
    <w:rsid w:val="003A255B"/>
    <w:rsid w:val="00406967"/>
    <w:rsid w:val="00412FA7"/>
    <w:rsid w:val="00413848"/>
    <w:rsid w:val="004220BE"/>
    <w:rsid w:val="00437EBD"/>
    <w:rsid w:val="00447238"/>
    <w:rsid w:val="00454BD7"/>
    <w:rsid w:val="00460D1B"/>
    <w:rsid w:val="00463E46"/>
    <w:rsid w:val="00471DBA"/>
    <w:rsid w:val="0048427E"/>
    <w:rsid w:val="00493405"/>
    <w:rsid w:val="004A29E0"/>
    <w:rsid w:val="004A441F"/>
    <w:rsid w:val="004B1D68"/>
    <w:rsid w:val="004D0A54"/>
    <w:rsid w:val="004E506C"/>
    <w:rsid w:val="004F3FE2"/>
    <w:rsid w:val="005036A7"/>
    <w:rsid w:val="00533599"/>
    <w:rsid w:val="00534278"/>
    <w:rsid w:val="00575885"/>
    <w:rsid w:val="00577619"/>
    <w:rsid w:val="005824D1"/>
    <w:rsid w:val="00583AF1"/>
    <w:rsid w:val="005849CD"/>
    <w:rsid w:val="005858D1"/>
    <w:rsid w:val="00594A1C"/>
    <w:rsid w:val="00595706"/>
    <w:rsid w:val="005A7C82"/>
    <w:rsid w:val="005B44CD"/>
    <w:rsid w:val="005C4BA1"/>
    <w:rsid w:val="005D46D5"/>
    <w:rsid w:val="005E3545"/>
    <w:rsid w:val="005E438B"/>
    <w:rsid w:val="005E4FA1"/>
    <w:rsid w:val="0063543E"/>
    <w:rsid w:val="00635E24"/>
    <w:rsid w:val="00636345"/>
    <w:rsid w:val="00641574"/>
    <w:rsid w:val="006438E6"/>
    <w:rsid w:val="006458E3"/>
    <w:rsid w:val="00647C6A"/>
    <w:rsid w:val="006556B8"/>
    <w:rsid w:val="0068636F"/>
    <w:rsid w:val="006B04B7"/>
    <w:rsid w:val="007051C2"/>
    <w:rsid w:val="00715EC7"/>
    <w:rsid w:val="007260B5"/>
    <w:rsid w:val="007264D8"/>
    <w:rsid w:val="00732970"/>
    <w:rsid w:val="007360D1"/>
    <w:rsid w:val="0073665B"/>
    <w:rsid w:val="00742BE2"/>
    <w:rsid w:val="00750751"/>
    <w:rsid w:val="00771587"/>
    <w:rsid w:val="00773822"/>
    <w:rsid w:val="00786038"/>
    <w:rsid w:val="007A2A3F"/>
    <w:rsid w:val="007A305D"/>
    <w:rsid w:val="007B0FF4"/>
    <w:rsid w:val="007B3265"/>
    <w:rsid w:val="007C4605"/>
    <w:rsid w:val="007C6156"/>
    <w:rsid w:val="007D1B8C"/>
    <w:rsid w:val="007D3393"/>
    <w:rsid w:val="007E30E6"/>
    <w:rsid w:val="00802AA9"/>
    <w:rsid w:val="00807A55"/>
    <w:rsid w:val="0081033A"/>
    <w:rsid w:val="00816D11"/>
    <w:rsid w:val="00820B0A"/>
    <w:rsid w:val="0083428E"/>
    <w:rsid w:val="0083625A"/>
    <w:rsid w:val="0084236D"/>
    <w:rsid w:val="0084502E"/>
    <w:rsid w:val="0087362E"/>
    <w:rsid w:val="00880445"/>
    <w:rsid w:val="00885757"/>
    <w:rsid w:val="008D6C99"/>
    <w:rsid w:val="008E00BF"/>
    <w:rsid w:val="008E3FDF"/>
    <w:rsid w:val="009057CF"/>
    <w:rsid w:val="009127FE"/>
    <w:rsid w:val="009150C6"/>
    <w:rsid w:val="00930199"/>
    <w:rsid w:val="009363A4"/>
    <w:rsid w:val="00950573"/>
    <w:rsid w:val="00951B21"/>
    <w:rsid w:val="00952CC8"/>
    <w:rsid w:val="0095660B"/>
    <w:rsid w:val="00960CED"/>
    <w:rsid w:val="00964287"/>
    <w:rsid w:val="00985029"/>
    <w:rsid w:val="00986967"/>
    <w:rsid w:val="009A2ED0"/>
    <w:rsid w:val="009B37A8"/>
    <w:rsid w:val="009C74AA"/>
    <w:rsid w:val="009D7D3F"/>
    <w:rsid w:val="009E4460"/>
    <w:rsid w:val="00A202CB"/>
    <w:rsid w:val="00A20757"/>
    <w:rsid w:val="00A25BCA"/>
    <w:rsid w:val="00A44034"/>
    <w:rsid w:val="00A644E9"/>
    <w:rsid w:val="00AA1E80"/>
    <w:rsid w:val="00AA5A8C"/>
    <w:rsid w:val="00AB5CB5"/>
    <w:rsid w:val="00AD5191"/>
    <w:rsid w:val="00B02109"/>
    <w:rsid w:val="00B1295A"/>
    <w:rsid w:val="00B25B8B"/>
    <w:rsid w:val="00B261E7"/>
    <w:rsid w:val="00B26AE9"/>
    <w:rsid w:val="00B4583C"/>
    <w:rsid w:val="00B557EC"/>
    <w:rsid w:val="00B62C08"/>
    <w:rsid w:val="00B72308"/>
    <w:rsid w:val="00BA0D05"/>
    <w:rsid w:val="00BB32B0"/>
    <w:rsid w:val="00BB7A74"/>
    <w:rsid w:val="00BC2A65"/>
    <w:rsid w:val="00BC4A8A"/>
    <w:rsid w:val="00BD350E"/>
    <w:rsid w:val="00BE6EF1"/>
    <w:rsid w:val="00BF6BC6"/>
    <w:rsid w:val="00C02408"/>
    <w:rsid w:val="00C04EE3"/>
    <w:rsid w:val="00C06428"/>
    <w:rsid w:val="00C25E56"/>
    <w:rsid w:val="00C5353F"/>
    <w:rsid w:val="00C54FBD"/>
    <w:rsid w:val="00C70B51"/>
    <w:rsid w:val="00C83523"/>
    <w:rsid w:val="00C939B7"/>
    <w:rsid w:val="00C960CD"/>
    <w:rsid w:val="00CA0243"/>
    <w:rsid w:val="00CA2DD3"/>
    <w:rsid w:val="00CA3374"/>
    <w:rsid w:val="00CA5A4D"/>
    <w:rsid w:val="00CA63D2"/>
    <w:rsid w:val="00CA7887"/>
    <w:rsid w:val="00CB7A13"/>
    <w:rsid w:val="00CD39E6"/>
    <w:rsid w:val="00CE3CE3"/>
    <w:rsid w:val="00CE4615"/>
    <w:rsid w:val="00CF4912"/>
    <w:rsid w:val="00CF5A38"/>
    <w:rsid w:val="00D2500F"/>
    <w:rsid w:val="00D26D82"/>
    <w:rsid w:val="00D27691"/>
    <w:rsid w:val="00D669D1"/>
    <w:rsid w:val="00D66FEA"/>
    <w:rsid w:val="00D82CBB"/>
    <w:rsid w:val="00DB573A"/>
    <w:rsid w:val="00DE25F0"/>
    <w:rsid w:val="00E610D0"/>
    <w:rsid w:val="00E713F6"/>
    <w:rsid w:val="00E77F87"/>
    <w:rsid w:val="00E80094"/>
    <w:rsid w:val="00E80C20"/>
    <w:rsid w:val="00E84E26"/>
    <w:rsid w:val="00E86B0D"/>
    <w:rsid w:val="00EC4608"/>
    <w:rsid w:val="00EC73CB"/>
    <w:rsid w:val="00ED7743"/>
    <w:rsid w:val="00EE6C9F"/>
    <w:rsid w:val="00EF2291"/>
    <w:rsid w:val="00F04A2E"/>
    <w:rsid w:val="00F21896"/>
    <w:rsid w:val="00F2334B"/>
    <w:rsid w:val="00F23BF8"/>
    <w:rsid w:val="00F34830"/>
    <w:rsid w:val="00F473A2"/>
    <w:rsid w:val="00F5308C"/>
    <w:rsid w:val="00F546A6"/>
    <w:rsid w:val="00F57788"/>
    <w:rsid w:val="00F700DF"/>
    <w:rsid w:val="00F70CAE"/>
    <w:rsid w:val="00F94885"/>
    <w:rsid w:val="00FB0040"/>
    <w:rsid w:val="00FD05B4"/>
    <w:rsid w:val="00FF2EE3"/>
    <w:rsid w:val="00FF67AD"/>
    <w:rsid w:val="04CD70C1"/>
    <w:rsid w:val="059D10D1"/>
    <w:rsid w:val="067A597A"/>
    <w:rsid w:val="0AA4624F"/>
    <w:rsid w:val="151472A1"/>
    <w:rsid w:val="3B7E3F09"/>
    <w:rsid w:val="3E9055C8"/>
    <w:rsid w:val="451C4888"/>
    <w:rsid w:val="500D4962"/>
    <w:rsid w:val="58BA3515"/>
    <w:rsid w:val="59971754"/>
    <w:rsid w:val="5A035B90"/>
    <w:rsid w:val="63617BDF"/>
    <w:rsid w:val="6A355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Lines="100"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Lines="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ca-11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11">
    <w:name w:val="pa-6"/>
    <w:basedOn w:val="1"/>
    <w:qFormat/>
    <w:uiPriority w:val="0"/>
    <w:pPr>
      <w:widowControl/>
      <w:spacing w:afterLines="0" w:line="360" w:lineRule="atLeast"/>
      <w:ind w:firstLine="620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样式 华文仿宋 四号 黑色"/>
    <w:qFormat/>
    <w:uiPriority w:val="0"/>
    <w:rPr>
      <w:rFonts w:ascii="Times New Roman" w:hAnsi="Times New Roman" w:eastAsia="宋体"/>
      <w:color w:val="000000"/>
      <w:sz w:val="28"/>
    </w:rPr>
  </w:style>
  <w:style w:type="paragraph" w:customStyle="1" w:styleId="13">
    <w:name w:val="样式 方正小标宋_GBK 小二 黑色 居中 段前: 15.6 磅 段后: 15.6 磅 行距: 固定值 19.5 磅"/>
    <w:basedOn w:val="1"/>
    <w:autoRedefine/>
    <w:qFormat/>
    <w:uiPriority w:val="0"/>
    <w:pPr>
      <w:spacing w:before="312" w:afterLines="0" w:line="390" w:lineRule="exact"/>
      <w:jc w:val="center"/>
    </w:pPr>
    <w:rPr>
      <w:rFonts w:ascii="方正小标宋_GBK" w:hAnsi="华文中宋" w:eastAsia="方正小标宋_GBK" w:cs="宋体"/>
      <w:color w:val="00000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486</Words>
  <Characters>720</Characters>
  <Lines>3</Lines>
  <Paragraphs>1</Paragraphs>
  <TotalTime>2</TotalTime>
  <ScaleCrop>false</ScaleCrop>
  <LinksUpToDate>false</LinksUpToDate>
  <CharactersWithSpaces>780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2022-07-20T03:22:00Z</dcterms:created>
  <dc:creator>User</dc:creator>
  <cp:lastModifiedBy>皮卡丘</cp:lastModifiedBy>
  <cp:lastPrinted>2024-04-11T01:00:00Z</cp:lastPrinted>
  <dcterms:modified xsi:type="dcterms:W3CDTF">2024-12-16T07:16:53Z</dcterms:modified>
  <dc:title>桌号笺张贴示意图及答题卡分发方法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48490A7ADAF04E0596ED3031979F3A44_13</vt:lpwstr>
  </property>
</Properties>
</file>