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821E">
      <w:pPr>
        <w:shd w:val="clear" w:color="auto" w:fil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573673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四川鑫耀产城融合产业投资发展集团有限公司</w:t>
      </w:r>
    </w:p>
    <w:p w14:paraId="4F02CE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2024年12月对外公开招聘管理人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员及专业工作人员岗位需求一览表</w:t>
      </w:r>
    </w:p>
    <w:tbl>
      <w:tblPr>
        <w:tblStyle w:val="8"/>
        <w:tblW w:w="59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35"/>
        <w:gridCol w:w="750"/>
        <w:gridCol w:w="810"/>
        <w:gridCol w:w="420"/>
        <w:gridCol w:w="5796"/>
        <w:gridCol w:w="465"/>
        <w:gridCol w:w="6379"/>
      </w:tblGrid>
      <w:tr w14:paraId="0F3D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需求单位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1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2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资格条件</w:t>
            </w:r>
          </w:p>
        </w:tc>
      </w:tr>
      <w:tr w14:paraId="255E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0EA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F9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E2E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A2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C37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90E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任职基本条件</w:t>
            </w:r>
          </w:p>
        </w:tc>
      </w:tr>
      <w:tr w14:paraId="6FF4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审计法务部部长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1.组织制定公司内部审计、法务工作制度、实施办法、管理体系；</w:t>
            </w:r>
          </w:p>
          <w:p w14:paraId="5021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2.组织集团公司及全资子公司做好经济活动、资金使用（专项资金）、工程项目、招标采购、制度合规审计工作，组织公司财务收支、资产管理和经营绩效以及其他有关的经济活动审计评价；</w:t>
            </w:r>
          </w:p>
          <w:p w14:paraId="153DE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3.参与集团重大经营决策，对企业兼并、收购、重组、投融资、租赁、担保、产权转让和招投标等重大经济活动、决策提出法律意见，防范法律风险；</w:t>
            </w:r>
          </w:p>
          <w:p w14:paraId="62011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4.开展公司法律涉及工作调查和法律风险控制，协调协助法律顾问开展法律事务咨询、出具法律意见书、处理法律纠纷；</w:t>
            </w:r>
          </w:p>
          <w:p w14:paraId="10BB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5.开展依法治企宣传及法律知识宣传、培训；</w:t>
            </w:r>
          </w:p>
          <w:p w14:paraId="74F8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6.协调、利用常年法律顾问资源，参加集团各类诉讼案件的审理，仲裁、调解及执行；</w:t>
            </w:r>
          </w:p>
          <w:p w14:paraId="23A3A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1.工商管理类、法学类专业；</w:t>
            </w:r>
          </w:p>
          <w:p w14:paraId="43C7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/>
                <w:highlight w:val="none"/>
                <w:lang w:val="en-US" w:eastAsia="zh-CN"/>
              </w:rPr>
              <w:t>具备审计中级、会计中级及以上职称或律师（法律）执业资格证书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0EC21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3.具备良好的公文写作技能、法务沟通能力、审计协调能力；</w:t>
            </w:r>
          </w:p>
          <w:p w14:paraId="54F0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4.具有5年及以上企业内控管理、合规管理或内审管理经验；</w:t>
            </w:r>
          </w:p>
          <w:p w14:paraId="5D6E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5.熟悉企业审计或企业法律法规；</w:t>
            </w:r>
          </w:p>
          <w:p w14:paraId="215B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6A9E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招标采购部部长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1.宣传、贯彻、执行国家、省、市有关建设项目招标投标法律法规和规范性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7982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2.负责拟定并完善招标管理办法及招标工作流程；</w:t>
            </w:r>
          </w:p>
          <w:p w14:paraId="4D1DA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3.审核工程项目、部门需求情况，制定招标采购计划；</w:t>
            </w:r>
          </w:p>
          <w:p w14:paraId="230DD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4.负责组织各类工程项目招标工作，负责招标文件、招标标底的编制及挂网工作；</w:t>
            </w:r>
          </w:p>
          <w:p w14:paraId="4AEF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5.负责投标单位的资格、资质审查，投标保证金的收取及退还工作；</w:t>
            </w:r>
          </w:p>
          <w:p w14:paraId="7F0C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6.负责对中标候选人的资格、类似工程业绩及相关人员资格、业绩、社保等有嫌疑的，组织相关部门相关人员进行核查，并提请招标小组和相关部门否决因虚假资料骗取中标的候选人；</w:t>
            </w:r>
          </w:p>
          <w:p w14:paraId="4B3BD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7.负责建立健全采购管理及供应商开发与管理各项规章制度、工作流程并落实执行；</w:t>
            </w:r>
          </w:p>
          <w:p w14:paraId="348D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8.建立合格供应商数据库，组织供应商的开发、评审、考察、考评工作，动态管理供应商库；</w:t>
            </w:r>
          </w:p>
          <w:p w14:paraId="6256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9.不定时开展摸底、询价工作，更新供应商信息，分析市场行情趋势，优化采购成本；</w:t>
            </w:r>
          </w:p>
          <w:p w14:paraId="3D1DC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10.负责部门全面工作及完成领导交办的其他工作。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机械类、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管理科学与工程类（该类包含工程管理）、物流管理与工程类（该类包含供应链、物流及采购管理专业）专业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0BD2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2.具有5年及以上招投标管理工作经验；</w:t>
            </w:r>
          </w:p>
          <w:p w14:paraId="7235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3.精通招投标法及相关法律政策，精通工程物资采购要点，掌握工程物资质量标准；</w:t>
            </w:r>
          </w:p>
          <w:p w14:paraId="503A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3E5E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经开置业总经理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1.根据集团下达的经营目标，组织制定公司经营计划，落实公司目标责任；</w:t>
            </w:r>
          </w:p>
          <w:p w14:paraId="5E26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2.组织制定公司各项规章制度，不断优化公司管理；</w:t>
            </w:r>
          </w:p>
          <w:p w14:paraId="342C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3.负责组织收集土地信息，建立土地资源信息库，向集团提交的土地信息和项目初选建议，通过土地市场招、拍、挂等形式获得土地；</w:t>
            </w:r>
          </w:p>
          <w:p w14:paraId="3F10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4.负责营销策划方案、阶段性推广方案评审，审核销售计划和费用计划，组织完成方案、销售、移交、物业管理等各阶段的实施方案及成果评审；</w:t>
            </w:r>
          </w:p>
          <w:p w14:paraId="34BC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5.根据项目总成本指标，组织策划项目成本控制方法，并对动态成本进行监控，进行成本分析和核算；</w:t>
            </w:r>
          </w:p>
          <w:p w14:paraId="4681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6.组织工程进度、质量、安全调查和分析并提出意见，组织工程竣工验收、项目移交、办理不动产权等。</w:t>
            </w:r>
          </w:p>
          <w:p w14:paraId="2516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38E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1.建筑类、土木类、工程类、经济学类、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公共管理类（土地资源管理）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0F76A0F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2.具有5年及以上房地产项目管理经验；</w:t>
            </w:r>
          </w:p>
          <w:p w14:paraId="0477339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3.熟悉房地产销售行业相关政策法规，具有敏锐的市场风险鉴别能力；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4.具有较强的对外沟通交流能力以及解决问题的能力；</w:t>
            </w:r>
          </w:p>
          <w:p w14:paraId="41E63DD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580C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三江能源公司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1.根据集团下达的经营目标，围绕公司发展经营战略，通过对市场经营、管理工作的整体规划，组织制定公司经营计划，指导公司各部门落实公司目标责任，达成年度经营目标；</w:t>
            </w:r>
          </w:p>
          <w:p w14:paraId="0B36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2.负责建立健全公司各项规章制度，优化、完善公司内部管理机制；</w:t>
            </w:r>
          </w:p>
          <w:p w14:paraId="009B6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3.负责根据集团公司投资战略要求，整合内外资源，分析研判能源项目投资信息、并负责推进项目落地；</w:t>
            </w:r>
          </w:p>
          <w:p w14:paraId="3243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4.负责寻找和开拓公司新的业务机会，增加公司市场化运营份额，提升公司市场化竞争优势；</w:t>
            </w:r>
          </w:p>
          <w:p w14:paraId="4035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5.负责对公司下属各能源板块业务运营工作进行指导和管控；</w:t>
            </w:r>
          </w:p>
          <w:p w14:paraId="78EF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938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1.经济学类、土木类、建筑类、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能源动力类、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工商管理类（会计学、财务管理、审计学、财务会计教育、内部审计）、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管理科学与工程类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工程管理）、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公共管理类（城市管理）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702B1920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2.具有5年及以上能源领域、节能领域工作经验及企业管理经验、市场开发经验、能源项目建设与运营从业经验；</w:t>
            </w:r>
          </w:p>
          <w:p w14:paraId="21299C0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3.具有战略理解能力、分析判断能力、营销策划能力、团队管理能力；具有较强的责任感和敬业精神；</w:t>
            </w:r>
          </w:p>
          <w:p w14:paraId="77030F5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20B2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12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智慧城市运营公司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1.根据董事会或集团公司提出的战略目标，制定公司战略，提出公司的业务规划、经营方针和经营形式，经集团公司或董事会确定后组织实施；</w:t>
            </w:r>
          </w:p>
          <w:p w14:paraId="13FC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2.主持公司的基本团队建设、规范内部管理；</w:t>
            </w:r>
          </w:p>
          <w:p w14:paraId="3961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3.拟订公司内部管理机构设置方案和基本管理制度；</w:t>
            </w:r>
          </w:p>
          <w:p w14:paraId="2208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4.审定公司具体规章、奖罚条例，审定公司工资奖金分配方案，审定经济责任挂钩办法并组织实施；</w:t>
            </w:r>
          </w:p>
          <w:p w14:paraId="5AEBB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5.审核签发以公司名义发出的文件；</w:t>
            </w:r>
          </w:p>
          <w:p w14:paraId="6A86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6.召集、主持总经理办公会议，检查、督促和协调各部门的工作进展，主持召开行政例会、专题会等会议，总结工作、听取汇报；</w:t>
            </w:r>
          </w:p>
          <w:p w14:paraId="788B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7.主持公司的全面经营管理工作，组织实施董事会决议；</w:t>
            </w:r>
          </w:p>
          <w:p w14:paraId="1AF9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8.向董事会或集团公司提出企业的更新改造发展规划方案、预算外开支计划；</w:t>
            </w:r>
          </w:p>
          <w:p w14:paraId="1D8C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9.处理公司重大突发事件；</w:t>
            </w:r>
          </w:p>
          <w:p w14:paraId="7D9C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10.推进公司企业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建设工作；</w:t>
            </w:r>
          </w:p>
          <w:p w14:paraId="5B1D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11.完成集团公司交办的其他工作。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1.工商管理类、金融学类、经济学类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共管理类（公共事业管理、城市管理）、土木类（土木工程、智能建造、智能建造与智慧交通）、建筑类（城乡规划、智慧建筑与建造）、计算机类（物联网工程、空间信息与数字技术、数据科学与大数据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4ED0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2.具备5年及以上企业管理工作经验；</w:t>
            </w:r>
          </w:p>
          <w:p w14:paraId="7E3D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3.熟悉企业业务和运营流程，在团队管理方面有极强的领导技巧和才能，熟悉企业全面运作，企业经营管理、各部门工作流程；</w:t>
            </w:r>
          </w:p>
          <w:p w14:paraId="4BBB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.掌握先进企业管理模式及精要，具有先进的管理理念，善于制定企业发展的战略及具备把握企业发展全局的能力，具有敏锐的商业触觉、优异的工作业绩；</w:t>
            </w:r>
          </w:p>
          <w:p w14:paraId="1C38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.具有优秀的领导能力、出色的人际交往和社会活动能力；</w:t>
            </w:r>
          </w:p>
          <w:p w14:paraId="2C1A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.善于协调、沟通，责任心、事业心强；</w:t>
            </w:r>
          </w:p>
          <w:p w14:paraId="3BFA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.具备良好的敬业精神和职业道德操守，有很强的感召力和凝聚力；</w:t>
            </w:r>
          </w:p>
          <w:p w14:paraId="6B90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1855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4A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管理人员岗位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精鑫资产及下属子公司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1.协助总经理实施公司年度经营管理计划，参与公司重大生产、经营活动决策并提出建议意见，确保公司年度经营指标与管理目标的达成；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2.负责组织拟定内部管理、项目管理、内控管理制度及相关规章，报公司批准后实施；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3.负责各产业园运营管理、招商引资等工作，统筹协调园区日常事务，确保完成年度园区去化率及招商目标任务；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4.负责业务的生产、经营、安全、成本控制、风险预控等管理工作，完成各项年度经营指标；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5.负责公司战略性市场及重大客户的开发、维护及管理；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6.完成公司领导交予的其他工作。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1.工商管理类、金融学类、经济学类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、经济与贸易类、能源动力类、电子信息类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77B3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2.具备3年及以上企业管理工作经验；</w:t>
            </w:r>
          </w:p>
          <w:p w14:paraId="22BE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3.具备资产运营、招商引资等业务和流程，具备企业全面运作、企业经营管理、团队管理等方面的领导技巧和才能；</w:t>
            </w:r>
          </w:p>
          <w:p w14:paraId="614C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4.熟悉新能源、新基建（5G电子信息化、人工智能）、金融等领域的业务模式，具有先进的管理理念；</w:t>
            </w:r>
          </w:p>
          <w:p w14:paraId="54AA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5.具有优秀的领导能力、出色的人际交往和社会活动能力；</w:t>
            </w:r>
          </w:p>
          <w:p w14:paraId="0004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6.具备良好的敬业精神和职业道德操守；</w:t>
            </w:r>
          </w:p>
          <w:p w14:paraId="6729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167F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纪检监察办纪检专员（监督检查）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1.负责各类监督检查工作方案、报告或总结的起草工作；</w:t>
            </w:r>
          </w:p>
          <w:p w14:paraId="3CF8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2.负责监督检查工作制度、年度监督检查工作要点编制工作；</w:t>
            </w:r>
          </w:p>
          <w:p w14:paraId="265E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3.牵头负责对集团公司和子公司落实集团重要部署、党风廉政建设等的监督检查工作；</w:t>
            </w:r>
          </w:p>
          <w:p w14:paraId="4B04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4.牵头负责对重大事项、关键领域、关键环节等日常监督工作；</w:t>
            </w:r>
          </w:p>
          <w:p w14:paraId="5EFA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5.牵头做好各类纪检监察专项监督工作；</w:t>
            </w:r>
          </w:p>
          <w:p w14:paraId="7E17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6.配合做好纪检工作文件的登记、传阅、归档管理工作并配合完成上级督察考核工作；</w:t>
            </w:r>
          </w:p>
          <w:p w14:paraId="10D4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7.做好纪检监察保密工作并完成领导交办的其他事项。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D319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类专业；</w:t>
            </w:r>
          </w:p>
          <w:p w14:paraId="2BA420C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2.中共党员（含预备党员）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4A47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3.具有较强的公文写作能力；</w:t>
            </w:r>
          </w:p>
          <w:p w14:paraId="22FD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4.思想政治素质高，执行能力强，严谨、细致，具有大局意识和较强的责任心，服从组织安排；</w:t>
            </w:r>
          </w:p>
          <w:p w14:paraId="7674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5.具有快速应变能力、沟通协调能力、人际理解能力；</w:t>
            </w:r>
          </w:p>
          <w:p w14:paraId="782A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6.熟练操作常用office办公软件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5EEF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1988年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6E3E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投资发展部项目投资分析专员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1.负责公司所涉及的投资项目的筛选和分析，编制项目投资计划，并对投资项目进行风险评估和预警，降低投资风险。</w:t>
            </w:r>
          </w:p>
          <w:p w14:paraId="6CB3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2.对外开展商务谈判和合作洽谈工作，完成投资项目的落地和推动。</w:t>
            </w:r>
          </w:p>
          <w:p w14:paraId="3493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3.负责对接协调三方机构组织编制项目策划书、投资意向书、项目可行性研究报告等项目文件，能够独立完成项目文件的编写和修改。</w:t>
            </w:r>
          </w:p>
          <w:p w14:paraId="40EBC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4.负责项目资金的对上争取申报、管理、监控与跟踪，实现申报项目的资金顺利下达。</w:t>
            </w:r>
          </w:p>
          <w:p w14:paraId="5C0C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1.金融学类、经济学类、法学类、电子商务类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BB3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2.具有行业研究分析、项目投资、基金投资等类似相关工作经验2年及以上；</w:t>
            </w:r>
          </w:p>
          <w:p w14:paraId="3941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3.能独立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对项目进行考察分析，对项目商业合作的关键节点形成独立自主的见解和分析，完整编制相关分析报告；</w:t>
            </w:r>
          </w:p>
          <w:p w14:paraId="2071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4.熟悉项目包装策划、政策性银行融资和对上争取资金的相关工作内容；</w:t>
            </w:r>
          </w:p>
          <w:p w14:paraId="68A2F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5.思想政治素质高，执行能力强，严谨、细致，具有大局意识和较强的责任心，服从组织安排；</w:t>
            </w:r>
          </w:p>
          <w:p w14:paraId="2E86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6.具有较好的公文写作能力、快速应变能力、沟通协调能力、人际理解能力；熟练操作常用office办公软件；</w:t>
            </w:r>
          </w:p>
          <w:p w14:paraId="28D7D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06C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投资发展部项目投资管理专员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1.负责投资项目档案的建立，投资项目信息库的建设与维护，及时汇报对投资项目的行为产生重大影响的事件或变动信息。</w:t>
            </w:r>
          </w:p>
          <w:p w14:paraId="7508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2.参与公司投资项目的可行性、合理性、合规性分析审核，包括项目行业研究、趋势跟踪、项目方案等。</w:t>
            </w:r>
          </w:p>
          <w:p w14:paraId="043A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3.负责管理投资项目的执行进展和推动情况落实，并参与投资项目运作期间的管理。</w:t>
            </w:r>
          </w:p>
          <w:p w14:paraId="49CC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4.评估项目投资效果，分析与预期的差异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配合部门做好项目投资管理的其他工作。</w:t>
            </w:r>
          </w:p>
          <w:p w14:paraId="4B01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1.金融学类、经济学类、法学类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电子商务类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9F9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2.具有行业研究分析、项目投资、基金投资等类似相关工作经验2年及以上；</w:t>
            </w:r>
          </w:p>
          <w:p w14:paraId="7A1F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3.具有良好的投资分析能力：掌握投资、金融、财务、企业管理方面的知识，国际国内行业市场动态，能应用公司法、证券法、税法等相关法律法规规避投资风险；</w:t>
            </w:r>
          </w:p>
          <w:p w14:paraId="3A70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4.思想政治素质高，执行能力强，严谨、细致，具有大局意识和较强的责任心，服从组织安排；</w:t>
            </w:r>
          </w:p>
          <w:p w14:paraId="3B39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5.具有快速应变能力、沟通协调能力、人际理解能力；熟练操作常用office办公软件；</w:t>
            </w:r>
          </w:p>
          <w:p w14:paraId="0F1C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6876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融资业务部融资项目经理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1.负责项目融资信息的收集、整理分析，草拟融资方案；</w:t>
            </w:r>
          </w:p>
          <w:p w14:paraId="7159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2.负责融资项目的可研编制、立项、项目文件起草等工作；</w:t>
            </w:r>
          </w:p>
          <w:p w14:paraId="1F00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3.负责融资项目的具体实施，资料收集及上报等工作；</w:t>
            </w:r>
          </w:p>
          <w:p w14:paraId="16398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4.负责融资项目借款合同、抵押合同签订及抵押办理相关工作；</w:t>
            </w:r>
          </w:p>
          <w:p w14:paraId="0812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5.负责集团及子公司在各金融机构的授信评级工作；</w:t>
            </w:r>
          </w:p>
          <w:p w14:paraId="0CD9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6.负责授信项目的贷款提款及贷后管理工作；</w:t>
            </w:r>
          </w:p>
          <w:p w14:paraId="1861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1.经济学类、金融学类、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E54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2.熟悉国家信贷政策、法规及金融机构贷款的操作流程；</w:t>
            </w:r>
          </w:p>
          <w:p w14:paraId="415F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3.具备优秀的数据分析、沟通协调、独立工作能力及较强责任心；</w:t>
            </w:r>
          </w:p>
          <w:p w14:paraId="5570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4.具有银行从业经验优先；</w:t>
            </w:r>
          </w:p>
          <w:p w14:paraId="3B6B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95A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计划财务部合并报表会计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1.对公司经营情况进行财务核算，编制集团合并报表并指导下属公司合并报表的编制，定期编制财务分析报告。</w:t>
            </w:r>
          </w:p>
          <w:p w14:paraId="5ECC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2.根据公司规章制度进行财务监督，督促业务部门进行资金统筹，审核相关合同及资金支付；</w:t>
            </w:r>
          </w:p>
          <w:p w14:paraId="30A6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3.参与公司经营决策，用财务专业知识对相关经营事项提出合理化建议。</w:t>
            </w:r>
          </w:p>
          <w:p w14:paraId="3BA9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4.按时完成国资、财政快报以及年度财务决算工作；</w:t>
            </w:r>
          </w:p>
          <w:p w14:paraId="283F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5.编制月度、季度财务报表、报表附注；</w:t>
            </w:r>
          </w:p>
          <w:p w14:paraId="3471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6.负责公司月度、年度全面预算组织、编制工作；</w:t>
            </w:r>
          </w:p>
          <w:p w14:paraId="52E2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7.负责公司税务相关工作；</w:t>
            </w:r>
          </w:p>
          <w:p w14:paraId="6E9D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8.按照要求整理、保管财务档案资料；</w:t>
            </w:r>
          </w:p>
          <w:p w14:paraId="74CA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7664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会计中级以上职称，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有2年及以上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工作经验；</w:t>
            </w:r>
          </w:p>
          <w:p w14:paraId="50D7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3.熟悉用友等相关财务软件；</w:t>
            </w:r>
          </w:p>
          <w:p w14:paraId="431F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4.熟悉集团会计核算，有编制合并会计报表的工作经验；</w:t>
            </w:r>
          </w:p>
          <w:p w14:paraId="622F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5.具有较强的文字功底及财务分析能力；</w:t>
            </w:r>
          </w:p>
          <w:p w14:paraId="29C6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.具有国企财务工作经验优先；</w:t>
            </w:r>
          </w:p>
          <w:p w14:paraId="3ADB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，取得注册会计师、税务师证书或研究生及以上学历者，年龄可放宽至40周岁及以下（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761B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计划财务部核算会计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1.对公司经营情况进行财务核算，编制项目报表，编制月度、季度、年度财务报表及财务分析；</w:t>
            </w:r>
          </w:p>
          <w:p w14:paraId="02A62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2.根据公司规章制度及全面预算进行财务监督，督促业务部门进行资金统筹，审核相关合同及资金支付；</w:t>
            </w:r>
          </w:p>
          <w:p w14:paraId="4777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3.按时完成国资、财政快报以及年度财务决算工作；</w:t>
            </w:r>
          </w:p>
          <w:p w14:paraId="68AA3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4.负责公司月度、年度全面预算组织、编制工作；同时编制月度、季度、年度预算执行及分析；</w:t>
            </w:r>
          </w:p>
          <w:p w14:paraId="3D31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5.负责公司税务相关工作；</w:t>
            </w:r>
          </w:p>
          <w:p w14:paraId="5DBA7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6.按照要求整理、保管财务档案资料；</w:t>
            </w:r>
          </w:p>
          <w:p w14:paraId="76ED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6A9A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2.具备会计中级以上职称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具有2年以上建筑业财务核算和财务管理工作经验；</w:t>
            </w:r>
          </w:p>
          <w:p w14:paraId="6CF15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3.熟悉用友等相关财务软件；</w:t>
            </w:r>
          </w:p>
          <w:p w14:paraId="4271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4.具有较强的文字功底及财务分析能力；</w:t>
            </w:r>
          </w:p>
          <w:p w14:paraId="360D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.具有国企财务工作经验优先；</w:t>
            </w:r>
          </w:p>
          <w:p w14:paraId="5A66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，取得注册会计师、税务师证书或研究生及以上学历者，年龄可放宽至40周岁及以下（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及以后出生）。</w:t>
            </w:r>
          </w:p>
        </w:tc>
      </w:tr>
      <w:tr w14:paraId="564A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6C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5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鑫耀集团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审计法务部法务专员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1.健全公司法律事务管理体系，完善公司法律风险防范和法律监督机制；</w:t>
            </w:r>
          </w:p>
          <w:p w14:paraId="1CC42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2.对公司各项规章制度开展合法合规性审查，防范法律风险；</w:t>
            </w:r>
          </w:p>
          <w:p w14:paraId="43B8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对公司经济合同、知识产权、各类纠纷实施法务标准化管理；</w:t>
            </w:r>
          </w:p>
          <w:p w14:paraId="283FE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对公司重大经营决策事项、重要经营管理行为提供法务支持；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5.负责公司合规管理体系建设（制订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编制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合规管理战略规划、合规管理基本制度及配套制度、合规手册、合规承诺、合规管理效果评价，建设合规管理信息系统等相关工作）；</w:t>
            </w:r>
          </w:p>
          <w:p w14:paraId="6992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6.协助集团相关部门参与拟投资项目的前期法律风险调查；</w:t>
            </w:r>
          </w:p>
          <w:p w14:paraId="742A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7.配合集团内部审计工作，构建内控、风控管理等体系；</w:t>
            </w:r>
          </w:p>
          <w:p w14:paraId="2694D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8.按照区全面依法治区办工作要求，具体承办相关工作任务；</w:t>
            </w:r>
          </w:p>
          <w:p w14:paraId="7665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9.根据部门分工，完成领导交办的其他工作。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1.法学类专业，具有</w:t>
            </w:r>
            <w:r>
              <w:rPr>
                <w:rFonts w:hint="eastAsia"/>
                <w:highlight w:val="none"/>
                <w:lang w:val="en-US" w:eastAsia="zh-CN"/>
              </w:rPr>
              <w:t>律师（法律）执业资格证书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不受专业限制；</w:t>
            </w:r>
          </w:p>
          <w:p w14:paraId="52F5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2.具备良好的公文写作技能、法务沟通能力；</w:t>
            </w:r>
          </w:p>
          <w:p w14:paraId="1B16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3.熟悉公司法、劳动合同法等法律法规及政策；</w:t>
            </w:r>
          </w:p>
          <w:p w14:paraId="242D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7D17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86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0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工程管理部项目主管（成本）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1.负责编制工程建设项目成本管控制度与流程，经批准后组织实施；</w:t>
            </w:r>
          </w:p>
          <w:p w14:paraId="273A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2.负责工程建设项目预算审核，明确预算计算标准和方法，测定项目的经济责任指标；</w:t>
            </w:r>
          </w:p>
          <w:p w14:paraId="6A0D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3.组织调查研究、分析项目成本管理现状，并组织召开项目成本分析会；</w:t>
            </w:r>
          </w:p>
          <w:p w14:paraId="0254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4.负责指导、监督、检查工程建设项目变更、签证及产值管理工作；</w:t>
            </w:r>
          </w:p>
          <w:p w14:paraId="7B17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5.监督项目部成本相关资料的整理及归档工作；</w:t>
            </w:r>
          </w:p>
          <w:p w14:paraId="58FA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6.负责工程项目最终的结算审核工作；</w:t>
            </w:r>
          </w:p>
          <w:p w14:paraId="196F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1.管理科学与工程类（工程造价、工程管理）、经济学类（经济工程）专业；</w:t>
            </w:r>
          </w:p>
          <w:p w14:paraId="4E92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二级造价工程师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及以上执业资格证书；</w:t>
            </w:r>
          </w:p>
          <w:p w14:paraId="001D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3.熟悉建筑行业管理规范、法规、国家定额、工程造价市场情况，熟悉合同范本等；</w:t>
            </w:r>
          </w:p>
          <w:p w14:paraId="07A0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70C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A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安全管理岗（质安技术中心）</w:t>
            </w:r>
          </w:p>
        </w:tc>
        <w:tc>
          <w:tcPr>
            <w:tcW w:w="1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1.参加年度安全技术措施计划和安全操作规程、制度的制定工作；</w:t>
            </w:r>
          </w:p>
          <w:p w14:paraId="3AC9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2.明确安全防范职责，落实公司各项安全规章管理制度；</w:t>
            </w:r>
          </w:p>
          <w:p w14:paraId="7ED5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3.建立、完善公司突发性事故制度，参与编制事故应急救援和演练工作；</w:t>
            </w:r>
          </w:p>
          <w:p w14:paraId="1C4E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4.负责安全检查、整改与验收工作，并负责相关安全生产工作资料的保存、存档；</w:t>
            </w:r>
          </w:p>
          <w:p w14:paraId="07498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5.负责安全生产隐患的排查治理，落实现场管理中存在各项不安全因素的及时整改；</w:t>
            </w:r>
          </w:p>
          <w:p w14:paraId="4B0E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6.监督安全技术措施和制度的执行情况；</w:t>
            </w:r>
          </w:p>
          <w:p w14:paraId="5571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1.安全科学与工程类、管理科学与工程类、建筑类、土木类专业；</w:t>
            </w:r>
          </w:p>
          <w:p w14:paraId="549E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2.具有2年及以上的安全工作管理经验；</w:t>
            </w:r>
          </w:p>
          <w:p w14:paraId="2860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3.具有建筑工程类安全员职业资格证，同等条件下，具备注册安全工程师者优先；</w:t>
            </w:r>
          </w:p>
          <w:p w14:paraId="6A53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4.熟悉工程建设项目主要设备设施、生产流程、工艺技术、施工方法，了解本单位生产过程中的危险部位、危险因素、事故模式和预防控制方法；</w:t>
            </w:r>
          </w:p>
          <w:p w14:paraId="5E19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5.具有较强的组织能力、分析能力和综合协调能力；</w:t>
            </w:r>
          </w:p>
          <w:p w14:paraId="4FD89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357F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1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BE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前期规划主办（开发建设部）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1.建立、完善项目前期工作制度及流程；</w:t>
            </w:r>
          </w:p>
          <w:p w14:paraId="4D968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2.负责编制项目前期工作计划，全面负责落实项目前期工作推进；</w:t>
            </w:r>
          </w:p>
          <w:p w14:paraId="1EC81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3.负责建设项目各个阶段设计文件的技术审查，提出意见建议；</w:t>
            </w:r>
          </w:p>
          <w:p w14:paraId="5A8D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4.负责组织有关部门解决施工现场的技术变更或设计疑难问题；</w:t>
            </w:r>
          </w:p>
          <w:p w14:paraId="58A6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5.负责前期工作涉及相关部门、单位关系的协调工作；</w:t>
            </w:r>
          </w:p>
          <w:p w14:paraId="36DF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6.参与前期勘察设计图纸会审及项目竣工验收；</w:t>
            </w:r>
          </w:p>
          <w:p w14:paraId="17C8D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7.配合招标采购中勘察、设计等招标文件审核及合同编制；8.完成领导交办的其他工作。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1.管理科学与工程类、建筑类、土木类专业；</w:t>
            </w:r>
          </w:p>
          <w:p w14:paraId="0009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建筑类中级职称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二级建造师、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建筑师或二级注册结构工程师执业资格证书；</w:t>
            </w:r>
          </w:p>
          <w:p w14:paraId="0A81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3.具有2年及以上项目工程管理或设计工作相关经验；</w:t>
            </w:r>
          </w:p>
          <w:p w14:paraId="18A2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4.熟悉工程管理程序和相关政策，掌握项目规划、建筑设计、施工、验收规范及市政配套等基本建设程序，熟悉工程项目管理常识及相关施工工艺；</w:t>
            </w:r>
          </w:p>
          <w:p w14:paraId="676C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5.执行能力强，具有大局意识和较强的责任心，服从组织安排；</w:t>
            </w:r>
          </w:p>
          <w:p w14:paraId="1467C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6.具备较强的领导能力，洞悉、判断与决策能力，组织沟通协调能力，项目协调能力、计划执行能力；</w:t>
            </w:r>
          </w:p>
          <w:p w14:paraId="751C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7.工作细致、严谨、具有高度的工作热情和责任；</w:t>
            </w:r>
          </w:p>
          <w:p w14:paraId="2E7E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8.熟练操作常用CAD、office办公软件；</w:t>
            </w:r>
          </w:p>
          <w:p w14:paraId="0F39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一级建造师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、一级注册建筑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、一级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注册结构工程师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或研究生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及以上学历者年龄可放宽至40周岁及以下（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335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C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商务拓展岗（开发建设部）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3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1.建立、完善公司招投标相关制度及实施方案；</w:t>
            </w:r>
          </w:p>
          <w:p w14:paraId="4530E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2.负责制定项目招投标计划、统筹协调项目资料，进行现场考察；</w:t>
            </w:r>
          </w:p>
          <w:p w14:paraId="37B36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3.参与市场化商务谈判、市场调研等；</w:t>
            </w:r>
          </w:p>
          <w:p w14:paraId="764C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4.负责招投标论证、招投标策划，主持编制招投标文件、组织施工投标管理工作；</w:t>
            </w:r>
          </w:p>
          <w:p w14:paraId="2F877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5.负责招投标单位资质、业绩和技术方案；</w:t>
            </w:r>
          </w:p>
          <w:p w14:paraId="207C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6.负责招投标资料整理归档、投资统计及配合审计相关工作；</w:t>
            </w:r>
          </w:p>
          <w:p w14:paraId="6248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相关专业；</w:t>
            </w:r>
          </w:p>
          <w:p w14:paraId="2834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2.2年及以上招投标管理工作经历；</w:t>
            </w:r>
          </w:p>
          <w:p w14:paraId="00806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3.思想政治素质高，执行能力强，具备良好的沟通协调能力、公关能力、商务谈判能力、沟通协调能力；</w:t>
            </w:r>
          </w:p>
          <w:p w14:paraId="2CDB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4.熟悉招投标相关法律法规和行业规范及招投标相关的操作流程；</w:t>
            </w:r>
          </w:p>
          <w:p w14:paraId="5AED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5.熟练操作常用办公软件；</w:t>
            </w:r>
          </w:p>
          <w:p w14:paraId="4C67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787C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4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1.负责重要工作的督查督办；</w:t>
            </w:r>
          </w:p>
          <w:p w14:paraId="5149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2.负责信息撰写报送周报信息；</w:t>
            </w:r>
          </w:p>
          <w:p w14:paraId="7429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3.负责公司会议资料准备、会议内容整理、会务管理；</w:t>
            </w:r>
          </w:p>
          <w:p w14:paraId="7A9C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4.负责办公用品及业务保障物资的采购、发放及出入库管理；</w:t>
            </w:r>
          </w:p>
          <w:p w14:paraId="34C3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5.负责工作用车的管理，水、电及各类办公设施管理；</w:t>
            </w:r>
          </w:p>
          <w:p w14:paraId="4CE7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6.负责公司固定资产管理相关工作；</w:t>
            </w:r>
          </w:p>
          <w:p w14:paraId="1328B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7.负责公司会议室使用管理工作；</w:t>
            </w:r>
          </w:p>
          <w:p w14:paraId="1E181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、经济学类、中国语言文学类、法学类专业；</w:t>
            </w:r>
          </w:p>
          <w:p w14:paraId="5A5A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2.熟练操作常用office软件；</w:t>
            </w:r>
          </w:p>
          <w:p w14:paraId="13D5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3.具有快速应变能力、沟通协调能力；</w:t>
            </w:r>
          </w:p>
          <w:p w14:paraId="02DD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4.工作细致、严谨、具有高度的工作热情和责任感；</w:t>
            </w:r>
          </w:p>
          <w:p w14:paraId="1351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2A67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9C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建设集团及下属子公司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项目管理岗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项目管理公司）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1.在项目部长的领导下，履行工程管理职责，协调对接各责任单位；</w:t>
            </w:r>
          </w:p>
          <w:p w14:paraId="142B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2.对工程质量、安全负全面责任，正确处理进度与质量；</w:t>
            </w:r>
          </w:p>
          <w:p w14:paraId="7151D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3.检查施工工艺流程的执行情况，均要求符合质量验收要求；</w:t>
            </w:r>
          </w:p>
          <w:p w14:paraId="2C0E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4.监督合同的执行情况，确保工程进度计划的完成；</w:t>
            </w:r>
          </w:p>
          <w:p w14:paraId="4AF3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5.负责组织协调工程验收、工程竣工备案移交工作；</w:t>
            </w:r>
          </w:p>
          <w:p w14:paraId="5C5E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6.负责管理施工过程中工程质量、进度、成本及安全文明施工，按程序办理设计变更、现场签证等工作；</w:t>
            </w:r>
          </w:p>
          <w:p w14:paraId="3E6AA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7.负责对项目各参建公司的工作进行全面监督管理；</w:t>
            </w:r>
          </w:p>
          <w:p w14:paraId="4591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1DB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1.管理科学与工程类、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土木类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、建筑类专业；</w:t>
            </w:r>
          </w:p>
          <w:p w14:paraId="7C94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2.具有2年及以上工程管理经验；</w:t>
            </w:r>
          </w:p>
          <w:p w14:paraId="1FCE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3.具备中级职称或二级建造师执业资格证书，同等条件下，具备高级职称或一级建造师执业资格证书者优先；</w:t>
            </w:r>
          </w:p>
          <w:p w14:paraId="5DA4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4.熟悉国家相关法规、行业标准及技术规范；</w:t>
            </w:r>
          </w:p>
          <w:p w14:paraId="0369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5.熟练使用AutoCAD、office等办公软件；</w:t>
            </w:r>
          </w:p>
          <w:p w14:paraId="7488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6.具有较强的工程项目现场管理能力和组织、协调、沟通能力，责任心强、职业素养好；</w:t>
            </w:r>
          </w:p>
          <w:p w14:paraId="307D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7F8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8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1F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精鑫资产及下属子公司</w:t>
            </w:r>
          </w:p>
        </w:tc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市场营销岗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1.负责制定公司商业门面、产业园区、购置资产的招商方案、政策兑现实施细则及渠道推广等相关工作；</w:t>
            </w:r>
          </w:p>
          <w:p w14:paraId="1ED8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2.负责公司资产运营项目的招商、客户接待、现场查看、政策宣讲、商业谈判等相关工作（包括收入、利润、回款、诉讼纠纷等）；</w:t>
            </w:r>
          </w:p>
          <w:p w14:paraId="4192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3.负责所管理项目的台账录入、合同签订、政策兑现、数据上报等工作；</w:t>
            </w:r>
          </w:p>
          <w:p w14:paraId="279F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4.负责所管理的资产项目的安全生产工作；</w:t>
            </w:r>
          </w:p>
          <w:p w14:paraId="4FBD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5.负责公司综合管理，组织绩效、文化宣传、目标督查等相关工作；</w:t>
            </w:r>
          </w:p>
          <w:p w14:paraId="55F3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6.负责组织各部门制定管理制度与流程，建立和完善公司内部管理体系；</w:t>
            </w:r>
          </w:p>
          <w:p w14:paraId="45AF8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7.负责公司后勤、物资采买等工作；</w:t>
            </w:r>
          </w:p>
          <w:p w14:paraId="50103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8.负责公司级档案、合同、固定资产等管理工作；</w:t>
            </w:r>
          </w:p>
          <w:p w14:paraId="1F3E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9.负责公司薪酬福利、工商办理、会议开展等工作；</w:t>
            </w:r>
          </w:p>
          <w:p w14:paraId="3A25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10.负责聚星科技、经虹实业、鑫融供应链等人事、工商等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综合工作；</w:t>
            </w:r>
          </w:p>
          <w:p w14:paraId="49E8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11.完成领导交办的其他事宜。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不限专业；</w:t>
            </w:r>
          </w:p>
          <w:p w14:paraId="48BF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具有较强的公文写作能力，有独立撰写综合性文稿经验；</w:t>
            </w:r>
          </w:p>
          <w:p w14:paraId="0CCB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.思想政治素质高，执行能力强，严谨、细致，具有大局意识和较强的责任心，服从组织安排；</w:t>
            </w:r>
          </w:p>
          <w:p w14:paraId="6411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.具有快速应变能力、沟通协调能力、人际理解能力；</w:t>
            </w:r>
          </w:p>
          <w:p w14:paraId="5DC7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.熟练操作常用office办公软件；</w:t>
            </w:r>
          </w:p>
          <w:p w14:paraId="211D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0F70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89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E1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精鑫资产及下属子公司</w:t>
            </w:r>
          </w:p>
        </w:tc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生产运营岗（经虹实业）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1.对公司生产经营状况和市场行情进行调查分析；</w:t>
            </w:r>
          </w:p>
          <w:p w14:paraId="56A8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2.负责产业上下游合作单位的协调工作；</w:t>
            </w:r>
          </w:p>
          <w:p w14:paraId="2CEF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3.负责对外业务的拓展工作；</w:t>
            </w:r>
          </w:p>
          <w:p w14:paraId="237A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4.负责公司环保、劳动保护管理工作，抓好安全环保和劳动保护教育培训，确保安全生产；</w:t>
            </w:r>
          </w:p>
          <w:p w14:paraId="21C26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5.建立环保、劳动保护台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，及时更新相关资料；</w:t>
            </w:r>
          </w:p>
          <w:p w14:paraId="01DF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6.负责公司日常合同签订及档案管理工作；</w:t>
            </w:r>
          </w:p>
          <w:p w14:paraId="7B90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7.负责公司特种设备检验检查和安全制度工作；</w:t>
            </w:r>
          </w:p>
          <w:p w14:paraId="6987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8.负责公司的职业病危害和体系认证工作；</w:t>
            </w:r>
          </w:p>
          <w:p w14:paraId="5272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9.负责瓦楞纸板生产线原材料出库，产成品入库管理，危废的收集处理工作；</w:t>
            </w:r>
          </w:p>
          <w:p w14:paraId="46F6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10.负责公司各项生产数据统计并按上级部门要求上报；</w:t>
            </w:r>
          </w:p>
          <w:p w14:paraId="4F4A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11.负责公司综合行政工作；</w:t>
            </w:r>
          </w:p>
          <w:p w14:paraId="6BFE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12.完成领导交办的其他工作。</w:t>
            </w:r>
          </w:p>
        </w:tc>
        <w:tc>
          <w:tcPr>
            <w:tcW w:w="1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C4D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2E98121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2.具有2年以上相关工作经验；</w:t>
            </w:r>
          </w:p>
          <w:p w14:paraId="730C37E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3.掌握企业管理、法律、财务、税务等相关知识；</w:t>
            </w:r>
          </w:p>
          <w:p w14:paraId="3F442F7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4.具有较强的沟通协调能力、商务谈判能力、分析判断能力；</w:t>
            </w:r>
          </w:p>
          <w:p w14:paraId="6AC0135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5.思想政治素质高，执行能力强，严谨、细致，具有大局意识和较强的责任心，服从组织安排；</w:t>
            </w:r>
          </w:p>
          <w:p w14:paraId="55333B1F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3E6A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34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6F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三江商贸及下属子公司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市场拓展岗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1.实施市场调研、预测和跟踪公司采购需求，熟悉各种物资的供应渠道和市场变化情况；</w:t>
            </w:r>
          </w:p>
          <w:p w14:paraId="473C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2.实施项目的谈判、合同签订等；</w:t>
            </w:r>
          </w:p>
          <w:p w14:paraId="141C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3.跟踪合同的执行和落实情况，按照合同履行合同条款，及时支付相关款项；</w:t>
            </w:r>
          </w:p>
          <w:p w14:paraId="25F8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4.不断开发新的供应渠道和供应商，加强对新老客户的走访和调查；对供应商的管理、考核，确保供应商提供产品的优良性；</w:t>
            </w:r>
          </w:p>
          <w:p w14:paraId="0AD5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5.到项目现场签收及配送标的物；</w:t>
            </w:r>
          </w:p>
          <w:p w14:paraId="0D477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6.负责仓库的验收、入库、发放及管理工作；</w:t>
            </w:r>
          </w:p>
          <w:p w14:paraId="4D0A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7.对外寻找项目供应材料；</w:t>
            </w:r>
          </w:p>
          <w:p w14:paraId="43AB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8.核对应收货款本金及利息；</w:t>
            </w:r>
          </w:p>
          <w:p w14:paraId="217B6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9.建立采购台账，做好货物、单据的协同工作；</w:t>
            </w:r>
          </w:p>
          <w:p w14:paraId="7BFA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10.签收票据。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1.经济学类、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24AA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2.具有2年以上相关工作经验；</w:t>
            </w:r>
          </w:p>
          <w:p w14:paraId="0B78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3.熟悉市场变化、商务谈判；</w:t>
            </w:r>
          </w:p>
          <w:p w14:paraId="3C9A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4.具有较强的判断、人际交往能力、沟通能力、文字表达能力、做事认真严谨，有原则性；</w:t>
            </w:r>
          </w:p>
          <w:p w14:paraId="1A74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4F00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34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2D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三江能源公司</w:t>
            </w:r>
          </w:p>
        </w:tc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项目投资专员</w:t>
            </w:r>
          </w:p>
        </w:tc>
        <w:tc>
          <w:tcPr>
            <w:tcW w:w="1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1.参与公司相关投融资项目的整体流程，包括尽调、谈判、投资报告撰写、投后管理、投资者关系管理等；</w:t>
            </w:r>
          </w:p>
          <w:p w14:paraId="365C7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2.针对某一投资项目具体专项实操问题进行深入研究，形成行业或专项研究报告；</w:t>
            </w:r>
          </w:p>
          <w:p w14:paraId="6C68B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3.参与投资者相关对接、业务洽谈，并参与投资情况管理；</w:t>
            </w:r>
          </w:p>
          <w:p w14:paraId="1048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4.协助参与或代表公司出席投融资相关对外会议、活动；</w:t>
            </w:r>
          </w:p>
          <w:p w14:paraId="4E59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5.参与办理公司投融资项目的申报、立项、审批手续等；</w:t>
            </w:r>
          </w:p>
          <w:p w14:paraId="06E5D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6.其他战略投资部门的工作。</w:t>
            </w:r>
          </w:p>
        </w:tc>
        <w:tc>
          <w:tcPr>
            <w:tcW w:w="14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F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、金融学类、法学类专业；</w:t>
            </w:r>
          </w:p>
          <w:p w14:paraId="0875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2.具有2年以上相关工作经验；</w:t>
            </w:r>
          </w:p>
          <w:p w14:paraId="68B5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3.细心稳重，工作有条理有计划，学习能力强、具备良好的抗压能力；</w:t>
            </w:r>
          </w:p>
          <w:p w14:paraId="21D6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4.性格外向，乐于与人沟通，团队协作能力强，具有良好的口头表达能力及沟通能力；</w:t>
            </w:r>
          </w:p>
          <w:p w14:paraId="110A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5.有较强的公文写作、汇报材料组织能力、逻辑分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析能力，行业调研能力强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熟练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使用常用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办公软件；</w:t>
            </w:r>
          </w:p>
          <w:p w14:paraId="62DF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6CAC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24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93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汇鑫电力公司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技术主管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1.参与制定项目，并推进计划实施；</w:t>
            </w:r>
          </w:p>
          <w:p w14:paraId="222C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2.参与制订、优化项目管理制度、流程，并执行落实；</w:t>
            </w:r>
          </w:p>
          <w:p w14:paraId="19AA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3.监督组织施工单位工程项目开工前的现场施工准备工作，组织工程图纸会审和设计交底；</w:t>
            </w:r>
          </w:p>
          <w:p w14:paraId="08C7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4.编制施工管理控制方案，专项施工方案，审查施工组织设计，协助重大施工技术问题；</w:t>
            </w:r>
          </w:p>
          <w:p w14:paraId="31BC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5.组织现场施工质量检查、测量数据复核、验收、事故分析等；</w:t>
            </w:r>
          </w:p>
          <w:p w14:paraId="0B73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6.审核施工过程资料，试验报告等资料；</w:t>
            </w:r>
          </w:p>
          <w:p w14:paraId="073C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7.组织单位工程竣工验收，审查工程项目竣工验收资料；</w:t>
            </w:r>
          </w:p>
          <w:p w14:paraId="3ED8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8.总结施工管理经验，改进施工方法，提高施工管理水平；</w:t>
            </w:r>
          </w:p>
          <w:p w14:paraId="7717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A230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电气类、土木类、水利类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</w:p>
          <w:p w14:paraId="5D9ED55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认真负责、吃苦耐劳，性格活泼，善于沟通交流；</w:t>
            </w:r>
          </w:p>
          <w:p w14:paraId="01B1F7A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能有效进行招、投标管理、设计及预算管理、能进行施工计划的编制与审核；</w:t>
            </w:r>
          </w:p>
          <w:p w14:paraId="2AC4CA8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熟悉工程材料的选取、施工流程的管理及安全风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险的控制与管理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熟悉相关工程标准、规范；</w:t>
            </w:r>
          </w:p>
          <w:p w14:paraId="326B6F59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具备良好的协调能力和处理解决问题的能力；</w:t>
            </w:r>
          </w:p>
          <w:p w14:paraId="7B4B2F2F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具有注册电气工程师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资格优先考虑；</w:t>
            </w:r>
          </w:p>
          <w:p w14:paraId="5745F85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1286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45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75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汇鑫电力公司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施工主管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1.负责电力系统工程施工现场管理工作；</w:t>
            </w:r>
          </w:p>
          <w:p w14:paraId="0DD9A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2.协调各方、施工单位、电业局施工手续等处理现场问题；</w:t>
            </w:r>
          </w:p>
          <w:p w14:paraId="2865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3.项目施工资料的整理工作，具备编制一般施工方案的能力；</w:t>
            </w:r>
          </w:p>
          <w:p w14:paraId="45FA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5.负责对班组的交底、班前后会的召开及施工方案的执行、落实；</w:t>
            </w:r>
          </w:p>
          <w:p w14:paraId="7B27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6.全面负责工程施工项目的安全；</w:t>
            </w:r>
          </w:p>
          <w:p w14:paraId="6589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7.办理电力工程结算工作；</w:t>
            </w:r>
          </w:p>
          <w:p w14:paraId="7AEC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8.电力运营维护全过程的现场管理；</w:t>
            </w:r>
          </w:p>
          <w:p w14:paraId="6733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1.管理科学与工程类、机械类、材料类专业；</w:t>
            </w:r>
          </w:p>
          <w:p w14:paraId="78CC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2.熟悉行业和业务，掌握工作流程，具备本专业的基本理论知识；</w:t>
            </w:r>
          </w:p>
          <w:p w14:paraId="15E9A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.能熟练使用办公软件；</w:t>
            </w:r>
          </w:p>
          <w:p w14:paraId="12398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.细心严谨，能吃苦耐劳，具有团队精神及沟通协调能力；</w:t>
            </w:r>
          </w:p>
          <w:p w14:paraId="4EE3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具有注册电气工程师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资格优先考虑；</w:t>
            </w:r>
          </w:p>
          <w:p w14:paraId="3021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43C2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4B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A5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业务岗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1.负责参与制定公司的采购计划；</w:t>
            </w:r>
          </w:p>
          <w:p w14:paraId="1EB2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2.负责各类采购过程的实施，确保采购工作的顺利进行；</w:t>
            </w:r>
          </w:p>
          <w:p w14:paraId="216D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3.负责采购中品质检查，确保所购材料货真价实；</w:t>
            </w:r>
          </w:p>
          <w:p w14:paraId="076D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4.进行阶段性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考察市场，掌握市场的信息变化状态；</w:t>
            </w:r>
          </w:p>
          <w:p w14:paraId="26F9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5.寻找新的供货商，不断扩充后备资源；</w:t>
            </w:r>
          </w:p>
          <w:p w14:paraId="4B5AC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6.建立供应商评估体系，完善供应商资源库；</w:t>
            </w:r>
          </w:p>
          <w:p w14:paraId="2E40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7.汇总整理合同订购、到货等各种信息，对外文件及数据的输入、输出工作并进行整理归档。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物流管理与工程类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2.具有2年及以上金融、贸易、供应链等工作经验；</w:t>
            </w:r>
          </w:p>
          <w:p w14:paraId="4218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3.熟悉采购流程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能独立完成采购工作；</w:t>
            </w:r>
          </w:p>
          <w:p w14:paraId="0626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4.具备良好的市场调研、分析能力和人际沟通力；</w:t>
            </w:r>
          </w:p>
          <w:p w14:paraId="3B5D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5.熟练使用办公软件；</w:t>
            </w:r>
          </w:p>
          <w:p w14:paraId="753A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6.服务意识强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工作认真仔细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对价格敏感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有较强的议价及谈判能力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具有较强的团队合作精神；</w:t>
            </w:r>
          </w:p>
          <w:p w14:paraId="3510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6F47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9C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专业工作人员岗位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AE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三江城市更新公司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业务拓展岗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1.负责关注收集行业市场信息，收集相关业务渠道信息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，分析市场趋势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41AB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2.做好市场开发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和项目拓展运营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管理工作，建立投拓项目库，形成跟踪成果并定期分析、汇报工作；</w:t>
            </w:r>
          </w:p>
          <w:p w14:paraId="12D9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3.负责与业主单位进行业务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谈，参与项目投标管理，初拟项目合作意向书等；</w:t>
            </w:r>
          </w:p>
          <w:p w14:paraId="0BCCA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4.负责合同谈判及合同的签订；</w:t>
            </w:r>
          </w:p>
          <w:p w14:paraId="4857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5.负责市场开拓与关系维护；</w:t>
            </w:r>
          </w:p>
          <w:p w14:paraId="0DD3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6.负责做好客户关系维护，建立信息档案库；</w:t>
            </w:r>
          </w:p>
          <w:p w14:paraId="1BA8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7.负责投标资料整理归档、投资统计及配合审计相关工作；</w:t>
            </w:r>
          </w:p>
          <w:p w14:paraId="11DC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国民教育本科及以上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、经济学类、金融学类、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</w:rPr>
              <w:t>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类专业；</w:t>
            </w:r>
          </w:p>
          <w:p w14:paraId="0DA5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2.具有2年及以上相关工作经历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，同等条件下，有市政工程管理工作经历者优先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2149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3.熟悉基本投资程序和有关投资的法律法规；</w:t>
            </w:r>
          </w:p>
          <w:p w14:paraId="1F2E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具备良好的沟通协调能力、公关能力、商务谈判能力；</w:t>
            </w:r>
          </w:p>
          <w:p w14:paraId="4035A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5.思想政治素质高，执行能力强、服从组织安排；</w:t>
            </w:r>
          </w:p>
          <w:p w14:paraId="060F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6.熟练操作常用办公软件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和CAD软件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7023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5294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1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CE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1A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智慧城市运营公司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市场运营专员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1.对公司内外部环境进行充分的调研、分析，收集各种相关信息，为领导的宏观决策和管理创新提供建设性意见；</w:t>
            </w:r>
          </w:p>
          <w:p w14:paraId="681E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2.负责战略项目投资决策会议文件的起草；</w:t>
            </w:r>
          </w:p>
          <w:p w14:paraId="7755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3.在部门经理的指导下，负责公司重点产业规划的研究、方案报告起草、修改；</w:t>
            </w:r>
          </w:p>
          <w:p w14:paraId="702C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4.负责编制分阶段的项目投资实施计划；</w:t>
            </w:r>
          </w:p>
          <w:p w14:paraId="2D65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5.在战略投资计划被批准后，配合各投资项目经理组织实施项目投资计划；</w:t>
            </w:r>
          </w:p>
          <w:p w14:paraId="4EB3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6.执行产业研究及专项课题研究，为领导投资决策提供支持；</w:t>
            </w:r>
          </w:p>
          <w:p w14:paraId="02A6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7.关注资本市场信息，及时提供信息支持，以便领导做出资本运营决策；</w:t>
            </w:r>
          </w:p>
          <w:p w14:paraId="67E8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8.完成领导交办的其他工作。</w:t>
            </w: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管理科学与工程类、工商管理类、公共管理类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、金融学类、经济学类专业；</w:t>
            </w:r>
          </w:p>
          <w:p w14:paraId="71639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具有2年及以上相关工作经验，业务实操能力强；</w:t>
            </w:r>
          </w:p>
          <w:p w14:paraId="0CA6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3.熟练使用OFFICE等办公软件；</w:t>
            </w:r>
          </w:p>
          <w:p w14:paraId="75E1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具有金融投资行业相关的从业资格优先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精通财务与融资管理知识，熟悉法律法规、税务、具备项目风险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/>
              </w:rPr>
              <w:t>管理相关知识，了解大中型企业公司的组织和运作模式；</w:t>
            </w:r>
          </w:p>
          <w:p w14:paraId="16F45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5.具备较强的财务分析、项目融资管理能力，严谨、敬业，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吃苦耐劳，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忠诚度高，有较强的责任心，具备良好的职业素养，具有较强的沟通协调能力、抗压能力及执行力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愿意服从公司调配；</w:t>
            </w:r>
          </w:p>
          <w:p w14:paraId="21EA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 w14:paraId="0793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0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37人</w:t>
            </w:r>
          </w:p>
        </w:tc>
      </w:tr>
    </w:tbl>
    <w:p w14:paraId="682D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color w:val="auto"/>
          <w:sz w:val="10"/>
          <w:szCs w:val="10"/>
          <w:highlight w:val="none"/>
        </w:rPr>
      </w:pPr>
    </w:p>
    <w:sectPr>
      <w:footerReference r:id="rId3" w:type="default"/>
      <w:pgSz w:w="16838" w:h="11906" w:orient="landscape"/>
      <w:pgMar w:top="1531" w:right="2098" w:bottom="1335" w:left="1984" w:header="851" w:footer="10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C1D997-D618-4A98-B5D4-83A009316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F2593A7-14FB-4A36-A17A-8776D95D79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205EC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89C4E7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9C4E7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00000000"/>
    <w:rsid w:val="15BC1887"/>
    <w:rsid w:val="4D0D35FD"/>
    <w:rsid w:val="743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character" w:customStyle="1" w:styleId="14">
    <w:name w:val="font6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13061</Words>
  <Characters>13808</Characters>
  <Paragraphs>603</Paragraphs>
  <TotalTime>23</TotalTime>
  <ScaleCrop>false</ScaleCrop>
  <LinksUpToDate>false</LinksUpToDate>
  <CharactersWithSpaces>13808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2024-01-09T08:41:00Z</dcterms:created>
  <dc:creator>ice1406534195</dc:creator>
  <cp:lastModifiedBy>王杜灵</cp:lastModifiedBy>
  <cp:lastPrinted>2024-09-29T10:31:00Z</cp:lastPrinted>
  <dcterms:modified xsi:type="dcterms:W3CDTF">2024-12-17T07:27:12Z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A25B5717AFBD4A4FB64998B470BFD790_13</vt:lpwstr>
  </property>
</Properties>
</file>