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6"/>
        <w:tblpPr w:leftFromText="180" w:rightFromText="180" w:vertAnchor="page" w:horzAnchor="page" w:tblpX="1259" w:tblpY="1796"/>
        <w:tblOverlap w:val="never"/>
        <w:tblW w:w="14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273"/>
        <w:gridCol w:w="1561"/>
        <w:gridCol w:w="1281"/>
        <w:gridCol w:w="1281"/>
        <w:gridCol w:w="8225"/>
      </w:tblGrid>
      <w:tr w14:paraId="157F4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tblHeader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22A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leftChars="0" w:right="0" w:rightChars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E8A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leftChars="0" w:right="0" w:rightChars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需求单位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D43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leftChars="0" w:right="0" w:rightChars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岗位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9EF1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leftChars="0" w:right="0" w:rightChars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数量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8A8B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leftChars="0" w:right="0" w:rightChars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学历</w:t>
            </w:r>
          </w:p>
        </w:tc>
        <w:tc>
          <w:tcPr>
            <w:tcW w:w="8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B67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leftChars="0" w:right="0" w:rightChars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任职条件</w:t>
            </w:r>
          </w:p>
        </w:tc>
      </w:tr>
      <w:tr w14:paraId="1BAD1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698" w:type="dxa"/>
            <w:noWrap w:val="0"/>
            <w:vAlign w:val="center"/>
          </w:tcPr>
          <w:p w14:paraId="12B8C6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73" w:type="dxa"/>
            <w:noWrap w:val="0"/>
            <w:vAlign w:val="center"/>
          </w:tcPr>
          <w:p w14:paraId="53963F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leftChars="0" w:right="0" w:right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济南高新东区医院</w:t>
            </w:r>
          </w:p>
        </w:tc>
        <w:tc>
          <w:tcPr>
            <w:tcW w:w="1561" w:type="dxa"/>
            <w:noWrap w:val="0"/>
            <w:vAlign w:val="center"/>
          </w:tcPr>
          <w:p w14:paraId="75E0B4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医学检验</w:t>
            </w:r>
          </w:p>
          <w:p w14:paraId="096362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技术岗位</w:t>
            </w:r>
          </w:p>
        </w:tc>
        <w:tc>
          <w:tcPr>
            <w:tcW w:w="1281" w:type="dxa"/>
            <w:noWrap w:val="0"/>
            <w:vAlign w:val="center"/>
          </w:tcPr>
          <w:p w14:paraId="423C45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81" w:type="dxa"/>
            <w:noWrap w:val="0"/>
            <w:vAlign w:val="center"/>
          </w:tcPr>
          <w:p w14:paraId="62FAD1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全日制</w:t>
            </w:r>
          </w:p>
          <w:p w14:paraId="5B52E80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leftChars="0" w:right="0" w:right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本科</w:t>
            </w:r>
          </w:p>
        </w:tc>
        <w:tc>
          <w:tcPr>
            <w:tcW w:w="8225" w:type="dxa"/>
            <w:noWrap w:val="0"/>
            <w:vAlign w:val="center"/>
          </w:tcPr>
          <w:p w14:paraId="629153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（1）身体健康，能胜任本岗位工作，并服从工作安排；</w:t>
            </w:r>
          </w:p>
          <w:p w14:paraId="32F772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（2）熟悉临床检验基础、生化检验、免疫检验、微生物检验等专业知识和操作技能，能够熟练操作各类检验仪器设备，准确完成检验标本的检测与分析工作，有良好的沟通能力和团队协作精神；</w:t>
            </w:r>
          </w:p>
          <w:p w14:paraId="6A5F9B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（3）全日制本科学历，医学检验技术相关专业；</w:t>
            </w:r>
          </w:p>
          <w:p w14:paraId="25B36C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（4）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有二甲以上医院工作或实习经历者优先录用。</w:t>
            </w:r>
          </w:p>
        </w:tc>
      </w:tr>
      <w:tr w14:paraId="2E420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698" w:type="dxa"/>
            <w:noWrap w:val="0"/>
            <w:vAlign w:val="center"/>
          </w:tcPr>
          <w:p w14:paraId="2E7F84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273" w:type="dxa"/>
            <w:noWrap w:val="0"/>
            <w:vAlign w:val="center"/>
          </w:tcPr>
          <w:p w14:paraId="4D8273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济南高新东区医院</w:t>
            </w:r>
          </w:p>
        </w:tc>
        <w:tc>
          <w:tcPr>
            <w:tcW w:w="1561" w:type="dxa"/>
            <w:noWrap w:val="0"/>
            <w:vAlign w:val="center"/>
          </w:tcPr>
          <w:p w14:paraId="20135B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眼视光</w:t>
            </w:r>
          </w:p>
          <w:p w14:paraId="227E1B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技术岗位</w:t>
            </w:r>
          </w:p>
        </w:tc>
        <w:tc>
          <w:tcPr>
            <w:tcW w:w="1281" w:type="dxa"/>
            <w:noWrap w:val="0"/>
            <w:vAlign w:val="center"/>
          </w:tcPr>
          <w:p w14:paraId="6B42F2D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81" w:type="dxa"/>
            <w:noWrap w:val="0"/>
            <w:vAlign w:val="center"/>
          </w:tcPr>
          <w:p w14:paraId="706E3A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全日制</w:t>
            </w:r>
          </w:p>
          <w:p w14:paraId="6BB100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leftChars="0" w:right="0" w:right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本科</w:t>
            </w:r>
          </w:p>
        </w:tc>
        <w:tc>
          <w:tcPr>
            <w:tcW w:w="8225" w:type="dxa"/>
            <w:noWrap w:val="0"/>
            <w:vAlign w:val="center"/>
          </w:tcPr>
          <w:p w14:paraId="799990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（1）身体健康，能胜任本岗位工作，并服从工作安排；</w:t>
            </w:r>
          </w:p>
          <w:p w14:paraId="57C666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（2）熟悉眼科验光等专业知识和操作技能，能够熟练操作各类眼科仪器设备，有良好的沟通能力和团队协作精神；</w:t>
            </w:r>
          </w:p>
          <w:p w14:paraId="37052C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（3）全日制本科学历，眼视光相关专业；</w:t>
            </w:r>
          </w:p>
          <w:p w14:paraId="666A5B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（4）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有二甲以上医院工作或实习经历者优先录用。</w:t>
            </w:r>
          </w:p>
        </w:tc>
      </w:tr>
      <w:tr w14:paraId="5F9D0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698" w:type="dxa"/>
            <w:noWrap w:val="0"/>
            <w:vAlign w:val="center"/>
          </w:tcPr>
          <w:p w14:paraId="00EFCD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273" w:type="dxa"/>
            <w:noWrap w:val="0"/>
            <w:vAlign w:val="center"/>
          </w:tcPr>
          <w:p w14:paraId="294334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济南高新东区医院</w:t>
            </w:r>
          </w:p>
        </w:tc>
        <w:tc>
          <w:tcPr>
            <w:tcW w:w="1561" w:type="dxa"/>
            <w:noWrap w:val="0"/>
            <w:vAlign w:val="center"/>
          </w:tcPr>
          <w:p w14:paraId="400DC1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药学岗位</w:t>
            </w:r>
          </w:p>
        </w:tc>
        <w:tc>
          <w:tcPr>
            <w:tcW w:w="1281" w:type="dxa"/>
            <w:noWrap w:val="0"/>
            <w:vAlign w:val="center"/>
          </w:tcPr>
          <w:p w14:paraId="474668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81" w:type="dxa"/>
            <w:noWrap w:val="0"/>
            <w:vAlign w:val="center"/>
          </w:tcPr>
          <w:p w14:paraId="4C291A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全日制</w:t>
            </w:r>
          </w:p>
          <w:p w14:paraId="3DF773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本科及</w:t>
            </w:r>
          </w:p>
          <w:p w14:paraId="6B9B3F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以上</w:t>
            </w:r>
          </w:p>
        </w:tc>
        <w:tc>
          <w:tcPr>
            <w:tcW w:w="8225" w:type="dxa"/>
            <w:noWrap w:val="0"/>
            <w:vAlign w:val="center"/>
          </w:tcPr>
          <w:p w14:paraId="655344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（1）身体健康，能胜任本岗位工作，并服从工作安排；</w:t>
            </w:r>
          </w:p>
          <w:p w14:paraId="7A7277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（2）熟悉医院药学专业知识和技能；</w:t>
            </w:r>
          </w:p>
          <w:p w14:paraId="5866DE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（3）全日制本科及以上学历，药学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中药学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相关专业；</w:t>
            </w:r>
          </w:p>
          <w:p w14:paraId="0EE2085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（4）具有初级药师或中药师资格证书；</w:t>
            </w:r>
          </w:p>
          <w:p w14:paraId="3831AA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（5）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有二甲以上医院工作经历者优先录用。</w:t>
            </w:r>
          </w:p>
        </w:tc>
      </w:tr>
      <w:tr w14:paraId="3695C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698" w:type="dxa"/>
            <w:shd w:val="clear" w:color="auto" w:fill="auto"/>
            <w:noWrap w:val="0"/>
            <w:vAlign w:val="center"/>
          </w:tcPr>
          <w:p w14:paraId="4FD6BC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273" w:type="dxa"/>
            <w:shd w:val="clear" w:color="auto" w:fill="auto"/>
            <w:noWrap w:val="0"/>
            <w:vAlign w:val="center"/>
          </w:tcPr>
          <w:p w14:paraId="68ABA9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济南高新东区医院</w:t>
            </w:r>
          </w:p>
        </w:tc>
        <w:tc>
          <w:tcPr>
            <w:tcW w:w="1561" w:type="dxa"/>
            <w:noWrap w:val="0"/>
            <w:vAlign w:val="center"/>
          </w:tcPr>
          <w:p w14:paraId="69EE78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康复技术</w:t>
            </w:r>
          </w:p>
          <w:p w14:paraId="3AE607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1281" w:type="dxa"/>
            <w:noWrap w:val="0"/>
            <w:vAlign w:val="center"/>
          </w:tcPr>
          <w:p w14:paraId="1073D4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81" w:type="dxa"/>
            <w:noWrap w:val="0"/>
            <w:vAlign w:val="center"/>
          </w:tcPr>
          <w:p w14:paraId="44E92F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大学本科学历</w:t>
            </w:r>
          </w:p>
        </w:tc>
        <w:tc>
          <w:tcPr>
            <w:tcW w:w="8225" w:type="dxa"/>
            <w:noWrap w:val="0"/>
            <w:vAlign w:val="center"/>
          </w:tcPr>
          <w:p w14:paraId="4F26B03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（1）身体健康，能胜任本岗位工作，并服从工作安排；</w:t>
            </w:r>
          </w:p>
          <w:p w14:paraId="561325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（2）热爱康复工作，有康复、理疗工作经验，能熟练操作各类康复仪器及康复设施的应用，能熟练运用PT、OT、ST等治疗方法；</w:t>
            </w:r>
          </w:p>
          <w:p w14:paraId="044F8F3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（3）大学本科学历，康复治疗学相关专业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具有初级康复师资格证书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；</w:t>
            </w:r>
          </w:p>
          <w:p w14:paraId="5D3C12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192" w:lineRule="auto"/>
              <w:ind w:left="0" w:leftChars="0" w:right="0" w:right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（4）具有中级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康复师资格证书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者优先录用，具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有多年二甲以上医院工作经历者优先录用。</w:t>
            </w:r>
          </w:p>
        </w:tc>
      </w:tr>
    </w:tbl>
    <w:p w14:paraId="30254BDA">
      <w:pPr>
        <w:pStyle w:val="2"/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87" w:right="2098" w:bottom="1587" w:left="187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36CDB"/>
    <w:rsid w:val="1B365399"/>
    <w:rsid w:val="20657A83"/>
    <w:rsid w:val="21734270"/>
    <w:rsid w:val="27336CDB"/>
    <w:rsid w:val="503C68B3"/>
    <w:rsid w:val="76ED09DC"/>
    <w:rsid w:val="776D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0" w:line="520" w:lineRule="exact"/>
      <w:ind w:left="0" w:leftChars="0" w:firstLine="720" w:firstLineChars="200"/>
    </w:pPr>
    <w:rPr>
      <w:rFonts w:ascii="宋体" w:hAnsi="宋体" w:eastAsia="等线"/>
      <w:szCs w:val="22"/>
    </w:rPr>
  </w:style>
  <w:style w:type="paragraph" w:styleId="3">
    <w:name w:val="Body Text Indent"/>
    <w:basedOn w:val="1"/>
    <w:next w:val="1"/>
    <w:qFormat/>
    <w:uiPriority w:val="0"/>
    <w:pPr>
      <w:widowControl w:val="0"/>
      <w:adjustRightInd/>
      <w:snapToGrid/>
      <w:spacing w:after="0"/>
      <w:ind w:firstLine="640" w:firstLineChars="200"/>
      <w:jc w:val="both"/>
    </w:pPr>
    <w:rPr>
      <w:rFonts w:ascii="仿宋_GB2312" w:hAnsi="Times New Roman" w:eastAsia="仿宋_GB2312"/>
      <w:kern w:val="2"/>
      <w:sz w:val="32"/>
      <w:szCs w:val="24"/>
    </w:rPr>
  </w:style>
  <w:style w:type="paragraph" w:styleId="4">
    <w:name w:val="toc 7"/>
    <w:basedOn w:val="1"/>
    <w:next w:val="1"/>
    <w:unhideWhenUsed/>
    <w:qFormat/>
    <w:uiPriority w:val="39"/>
    <w:pPr>
      <w:ind w:left="1260"/>
      <w:jc w:val="left"/>
    </w:pPr>
    <w:rPr>
      <w:rFonts w:eastAsia="Calibri"/>
      <w:sz w:val="18"/>
      <w:szCs w:val="18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633</Words>
  <Characters>636</Characters>
  <Lines>0</Lines>
  <Paragraphs>0</Paragraphs>
  <TotalTime>0</TotalTime>
  <ScaleCrop>false</ScaleCrop>
  <LinksUpToDate>false</LinksUpToDate>
  <CharactersWithSpaces>636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2024-12-06T08:37:00Z</dcterms:created>
  <dc:creator>自我得之-自我失之</dc:creator>
  <cp:lastModifiedBy>马某人走南闯北</cp:lastModifiedBy>
  <dcterms:modified xsi:type="dcterms:W3CDTF">2024-12-20T01:08:38Z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B92FB22C025640BEBDB88415160D717A_13</vt:lpwstr>
  </property>
  <property fmtid="{D5CDD505-2E9C-101B-9397-08002B2CF9AE}" pid="4" name="KSOTemplateDocerSaveRecord">
    <vt:lpwstr>eyJoZGlkIjoiZDRmODYxZDlhNWZhZTE2YWRlNmQ5YTE1ZGNiODc1ZjYiLCJ1c2VySWQiOiI5NTQwOTMxNzcifQ==</vt:lpwstr>
  </property>
</Properties>
</file>