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石河子城市建设投资集团有限公司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市场化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选聘经理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层成员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报名表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报名岗位：</w:t>
      </w:r>
    </w:p>
    <w:tbl>
      <w:tblPr>
        <w:tblStyle w:val="8"/>
        <w:tblW w:w="945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64"/>
        <w:gridCol w:w="51"/>
        <w:gridCol w:w="1011"/>
        <w:gridCol w:w="392"/>
        <w:gridCol w:w="1180"/>
        <w:gridCol w:w="1040"/>
        <w:gridCol w:w="125"/>
        <w:gridCol w:w="853"/>
        <w:gridCol w:w="197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eastAsia="zh-CN"/>
              </w:rPr>
              <w:t>出生年月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政治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eastAsia="zh-CN"/>
              </w:rPr>
              <w:t>参加工作时间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eastAsia="zh-CN"/>
              </w:rPr>
              <w:t>健康状况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4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专业技术职务</w:t>
            </w:r>
          </w:p>
        </w:tc>
        <w:tc>
          <w:tcPr>
            <w:tcW w:w="26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熟悉专业有何特长</w:t>
            </w:r>
          </w:p>
        </w:tc>
        <w:tc>
          <w:tcPr>
            <w:tcW w:w="20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26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61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通讯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44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38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在职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38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44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现单位及职务</w:t>
            </w:r>
          </w:p>
        </w:tc>
        <w:tc>
          <w:tcPr>
            <w:tcW w:w="700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习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2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（从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中专、大专、本科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起填写）</w:t>
            </w:r>
          </w:p>
          <w:p>
            <w:pPr>
              <w:pStyle w:val="5"/>
              <w:rPr>
                <w:rFonts w:hint="default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2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5"/>
              <w:rPr>
                <w:rFonts w:hint="default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惩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情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82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5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5"/>
              <w:rPr>
                <w:rFonts w:hint="default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主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家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庭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社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关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系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称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谓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政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治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貌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82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560" w:firstLineChars="19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签字（盖章）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月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eastAsia="zh-CN"/>
              </w:rPr>
              <w:t>资格审查情况</w:t>
            </w:r>
          </w:p>
        </w:tc>
        <w:tc>
          <w:tcPr>
            <w:tcW w:w="82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OLE_LINK19"/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资格审查领导小组意见：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5760" w:firstLineChars="24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月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日</w:t>
            </w:r>
            <w:bookmarkEnd w:id="0"/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zJhNzkzOTc0MGU5MzQ4YTEzNzM5NGQ3ZTUzNTYifQ=="/>
  </w:docVars>
  <w:rsids>
    <w:rsidRoot w:val="00000000"/>
    <w:rsid w:val="4FC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customStyle="1" w:styleId="3">
    <w:name w:val="_Style 2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Body Text First Indent"/>
    <w:basedOn w:val="2"/>
    <w:next w:val="1"/>
    <w:qFormat/>
    <w:uiPriority w:val="0"/>
  </w:style>
  <w:style w:type="paragraph" w:styleId="6">
    <w:name w:val="Body Text First Indent 2"/>
    <w:basedOn w:val="4"/>
    <w:next w:val="5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2024-12-26T02:07:27Z</dcterms:created>
  <dc:creator>Admin</dc:creator>
  <cp:lastModifiedBy>新疆人才网客服4</cp:lastModifiedBy>
  <dcterms:modified xsi:type="dcterms:W3CDTF">2024-12-26T02:07:45Z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280D47B491874EA2867DF584CCBF6B32_12</vt:lpwstr>
  </property>
</Properties>
</file>