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18D9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会计岗位终轮面试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成绩</w:t>
      </w:r>
      <w:bookmarkStart w:id="0" w:name="_GoBack"/>
      <w:bookmarkEnd w:id="0"/>
    </w:p>
    <w:p w14:paraId="6C301FEC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</w:p>
    <w:tbl>
      <w:tblPr>
        <w:tblW w:w="88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560"/>
        <w:gridCol w:w="1260"/>
        <w:gridCol w:w="3314"/>
        <w:gridCol w:w="2133"/>
      </w:tblGrid>
      <w:tr w14:paraId="147AA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C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D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4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1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9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面试成绩</w:t>
            </w:r>
          </w:p>
        </w:tc>
      </w:tr>
      <w:tr w14:paraId="27795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F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8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0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E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3412**********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E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</w:tr>
      <w:tr w14:paraId="38A7C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4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1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0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5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067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6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84.67</w:t>
            </w:r>
          </w:p>
        </w:tc>
      </w:tr>
      <w:tr w14:paraId="46046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1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A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9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C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6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 w14:paraId="599BD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C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FB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9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6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27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78.67</w:t>
            </w:r>
          </w:p>
        </w:tc>
      </w:tr>
      <w:tr w14:paraId="6DD44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E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5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4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D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B8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76.67</w:t>
            </w:r>
          </w:p>
        </w:tc>
      </w:tr>
      <w:tr w14:paraId="4078B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1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7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3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9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062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2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76.67</w:t>
            </w:r>
          </w:p>
        </w:tc>
      </w:tr>
      <w:tr w14:paraId="1A066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4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F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E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3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3412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1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76.33</w:t>
            </w:r>
          </w:p>
        </w:tc>
      </w:tr>
      <w:tr w14:paraId="3BDF1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6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0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3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4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3412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2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 w14:paraId="1E426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2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F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4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B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9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 w14:paraId="49290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AD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3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E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6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8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75.33</w:t>
            </w:r>
          </w:p>
        </w:tc>
      </w:tr>
    </w:tbl>
    <w:p w14:paraId="05643D6E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8D50984-1DCD-4512-A2EF-D8867033EF6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9AFE1AB-6ECB-4A7F-B353-1810470F731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yNWVlYjBmNmU5YzM4NGM4NzFjMjdiZjkzNGVlM2IifQ=="/>
  </w:docVars>
  <w:rsids>
    <w:rsidRoot w:val="3B83786E"/>
    <w:rsid w:val="28646A64"/>
    <w:rsid w:val="3B83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750</Characters>
  <Lines>0</Lines>
  <Paragraphs>0</Paragraphs>
  <TotalTime>3</TotalTime>
  <ScaleCrop>false</ScaleCrop>
  <LinksUpToDate>false</LinksUpToDate>
  <CharactersWithSpaces>750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2024-12-23T09:33:00Z</dcterms:created>
  <dc:creator>孙亮亮</dc:creator>
  <cp:lastModifiedBy>孙亮亮</cp:lastModifiedBy>
  <dcterms:modified xsi:type="dcterms:W3CDTF">2024-12-26T13:20:27Z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01AA413042134D5483F44B0F00671FDC_13</vt:lpwstr>
  </property>
</Properties>
</file>