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大理大学公开招聘工作人员思想政治审查表</w:t>
      </w:r>
    </w:p>
    <w:p>
      <w:pPr>
        <w:jc w:val="center"/>
        <w:rPr>
          <w:rFonts w:ascii="方正小标宋_GBK" w:hAnsi="方正小标宋_GBK" w:eastAsia="方正小标宋_GBK" w:cs="方正小标宋_GBK"/>
          <w:sz w:val="18"/>
          <w:szCs w:val="18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10"/>
        <w:gridCol w:w="540"/>
        <w:gridCol w:w="1050"/>
        <w:gridCol w:w="375"/>
        <w:gridCol w:w="345"/>
        <w:gridCol w:w="960"/>
        <w:gridCol w:w="690"/>
        <w:gridCol w:w="840"/>
        <w:gridCol w:w="1110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姓  名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性别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民族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出生年月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政治面貌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学历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学位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毕业院校</w:t>
            </w:r>
          </w:p>
        </w:tc>
        <w:tc>
          <w:tcPr>
            <w:tcW w:w="327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所学专业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身份证号码</w:t>
            </w:r>
          </w:p>
        </w:tc>
        <w:tc>
          <w:tcPr>
            <w:tcW w:w="327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健康状况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50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家庭成员情况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姓  名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与本人关系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政治面貌</w:t>
            </w:r>
          </w:p>
        </w:tc>
        <w:tc>
          <w:tcPr>
            <w:tcW w:w="393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3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3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3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3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3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3" w:hRule="atLeast"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审查情况</w:t>
            </w:r>
          </w:p>
        </w:tc>
        <w:tc>
          <w:tcPr>
            <w:tcW w:w="8018" w:type="dxa"/>
            <w:gridSpan w:val="10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1.政治态度及思想表现</w:t>
            </w: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2.工作（学习）表现及业绩</w:t>
            </w: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3.有无不良记录</w:t>
            </w: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  <w:bookmarkStart w:id="0" w:name="_GoBack"/>
            <w:bookmarkEnd w:id="0"/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ind w:firstLine="1260" w:firstLineChars="6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负责人（签字）：                单位（盖章）：</w:t>
            </w:r>
          </w:p>
          <w:p>
            <w:pPr>
              <w:ind w:firstLine="6090" w:firstLineChars="29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奖惩情况</w:t>
            </w:r>
          </w:p>
        </w:tc>
        <w:tc>
          <w:tcPr>
            <w:tcW w:w="8018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备注</w:t>
            </w:r>
          </w:p>
        </w:tc>
        <w:tc>
          <w:tcPr>
            <w:tcW w:w="8018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注：本表A4打印在一页纸</w:t>
      </w:r>
    </w:p>
    <w:p>
      <w:pPr>
        <w:ind w:firstLine="5692" w:firstLineChars="2700"/>
        <w:rPr>
          <w:b/>
          <w:bCs/>
        </w:rPr>
      </w:pPr>
      <w:r>
        <w:rPr>
          <w:rFonts w:hint="eastAsia"/>
          <w:b/>
          <w:bCs/>
        </w:rPr>
        <w:t>大理大学人事处制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125</Characters>
  <Lines>1</Lines>
  <Paragraphs>1</Paragraphs>
  <TotalTime>66</TotalTime>
  <ScaleCrop>false</ScaleCrop>
  <LinksUpToDate>false</LinksUpToDate>
  <CharactersWithSpaces>278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嘿、叫我马美丽。</cp:lastModifiedBy>
  <dcterms:modified xsi:type="dcterms:W3CDTF">2021-11-19T07:37:00Z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