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349F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right="-92" w:rightChars="-44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绍兴市城投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阿波罗科技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有限公司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实习生</w:t>
      </w:r>
    </w:p>
    <w:p w14:paraId="5A58806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right="-92" w:rightChars="-44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招聘方案</w:t>
      </w:r>
    </w:p>
    <w:p w14:paraId="507C72C4"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/>
          <w:highlight w:val="none"/>
          <w:lang w:eastAsia="zh-CN"/>
        </w:rPr>
      </w:pPr>
    </w:p>
    <w:p w14:paraId="0A3AA04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eastAsia="zh-CN"/>
        </w:rPr>
        <w:t>绍兴市城投阿波罗科技有限公司，是绍兴市城投集团（持股75%）和百度集团（持股25%）共同设立的科技型企业，公司成立于2021年。自成立以来，始终致力于智慧城市、智能交通及信息化等领域的应用与研发，为推动绍兴市乃至全省的数字化转型和可持续发展贡献力量。面对未来，公司将充分发挥股东双方优势，将公司车路协同等领域的技术优势充分落入到产业引进中去，大力发展人工智能、智能云等领域，旨在成为行业领先的科技创新型企业。</w:t>
      </w:r>
    </w:p>
    <w:p w14:paraId="3D14650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现因工作需要，向社会公开招聘实习生2名。</w:t>
      </w:r>
    </w:p>
    <w:p w14:paraId="79C229A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eastAsia="黑体"/>
          <w:lang w:val="en-US" w:eastAsia="zh-CN"/>
        </w:rPr>
      </w:pP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二</w:t>
      </w:r>
      <w:r>
        <w:rPr>
          <w:rFonts w:ascii="Times New Roman" w:hAnsi="Times New Roman" w:eastAsia="黑体" w:cs="Times New Roman"/>
          <w:sz w:val="32"/>
          <w:szCs w:val="32"/>
          <w:highlight w:val="none"/>
          <w:shd w:val="clear" w:color="auto" w:fill="FFFFFF"/>
        </w:rPr>
        <w:t>、招聘</w:t>
      </w: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岗位</w:t>
      </w:r>
    </w:p>
    <w:p w14:paraId="26195CF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14" w:firstLineChars="200"/>
        <w:textAlignment w:val="auto"/>
        <w:rPr>
          <w:rFonts w:hint="default" w:ascii="楷体_GB2312" w:hAnsi="楷体" w:eastAsia="楷体_GB2312" w:cs="Times New Roman"/>
          <w:w w:val="96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w w:val="96"/>
          <w:sz w:val="32"/>
          <w:szCs w:val="32"/>
          <w:lang w:val="en-US" w:eastAsia="zh-CN"/>
        </w:rPr>
        <w:t>（一）专业要求</w:t>
      </w:r>
    </w:p>
    <w:tbl>
      <w:tblPr>
        <w:tblStyle w:val="10"/>
        <w:tblW w:w="79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3628"/>
        <w:gridCol w:w="1827"/>
        <w:gridCol w:w="1266"/>
      </w:tblGrid>
      <w:tr w14:paraId="4BAE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4" w:type="dxa"/>
            <w:vAlign w:val="center"/>
          </w:tcPr>
          <w:p w14:paraId="77343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岗位编号</w:t>
            </w:r>
          </w:p>
        </w:tc>
        <w:tc>
          <w:tcPr>
            <w:tcW w:w="3628" w:type="dxa"/>
            <w:vAlign w:val="center"/>
          </w:tcPr>
          <w:p w14:paraId="18421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专业要求</w:t>
            </w:r>
          </w:p>
        </w:tc>
        <w:tc>
          <w:tcPr>
            <w:tcW w:w="1827" w:type="dxa"/>
            <w:vAlign w:val="center"/>
          </w:tcPr>
          <w:p w14:paraId="3BF05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DC91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" w:eastAsia="仿宋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招聘名额</w:t>
            </w:r>
          </w:p>
        </w:tc>
      </w:tr>
      <w:tr w14:paraId="08861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4" w:type="dxa"/>
            <w:vAlign w:val="center"/>
          </w:tcPr>
          <w:p w14:paraId="55276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628" w:type="dxa"/>
            <w:vAlign w:val="center"/>
          </w:tcPr>
          <w:p w14:paraId="79F71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计算机类、电子信息类等相关专业</w:t>
            </w:r>
          </w:p>
        </w:tc>
        <w:tc>
          <w:tcPr>
            <w:tcW w:w="1827" w:type="dxa"/>
            <w:vAlign w:val="center"/>
          </w:tcPr>
          <w:p w14:paraId="0D28B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擅长数据分析、软件编程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67EC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hAnsi="仿宋" w:eastAsia="仿宋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 w14:paraId="5D668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4" w:type="dxa"/>
            <w:vAlign w:val="center"/>
          </w:tcPr>
          <w:p w14:paraId="5D4BD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628" w:type="dxa"/>
            <w:vAlign w:val="center"/>
          </w:tcPr>
          <w:p w14:paraId="5E2B0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公共管理类、工商管理类、新闻传播类、政治学类等相关专业</w:t>
            </w:r>
          </w:p>
        </w:tc>
        <w:tc>
          <w:tcPr>
            <w:tcW w:w="1827" w:type="dxa"/>
            <w:vAlign w:val="center"/>
          </w:tcPr>
          <w:p w14:paraId="05918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熟练运用办公软件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3170F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hAnsi="仿宋" w:eastAsia="仿宋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</w:tbl>
    <w:p w14:paraId="4EDFA4C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14" w:firstLineChars="200"/>
        <w:textAlignment w:val="auto"/>
        <w:rPr>
          <w:rFonts w:hint="default" w:ascii="楷体_GB2312" w:hAnsi="楷体" w:eastAsia="楷体_GB2312" w:cs="Times New Roman"/>
          <w:color w:val="auto"/>
          <w:w w:val="96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w w:val="96"/>
          <w:sz w:val="32"/>
          <w:szCs w:val="32"/>
          <w:lang w:val="en-US" w:eastAsia="zh-CN"/>
        </w:rPr>
        <w:t>（二）工作要求</w:t>
      </w:r>
    </w:p>
    <w:p w14:paraId="4FD7C4D9"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1.本科及以上学历，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20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25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应届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毕业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（含2023届、2024届毕业生）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；</w:t>
      </w:r>
    </w:p>
    <w:p w14:paraId="15E2D7D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具备良好的专业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知识基础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；</w:t>
      </w:r>
    </w:p>
    <w:p w14:paraId="27A6D1D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3.具有较强的学习能力、沟通能力和团队协作精神；</w:t>
      </w:r>
    </w:p>
    <w:p w14:paraId="3109448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4.积极主动，责任心强，能够适应快节奏的工作环境；</w:t>
      </w:r>
    </w:p>
    <w:p w14:paraId="2A44E64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eastAsia="黑体"/>
          <w:lang w:val="en-US" w:eastAsia="zh-CN"/>
        </w:rPr>
      </w:pP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三</w:t>
      </w:r>
      <w:r>
        <w:rPr>
          <w:rFonts w:ascii="Times New Roman" w:hAnsi="Times New Roman" w:eastAsia="黑体" w:cs="Times New Roman"/>
          <w:sz w:val="32"/>
          <w:szCs w:val="32"/>
          <w:highlight w:val="none"/>
          <w:shd w:val="clear" w:color="auto" w:fill="FFFFFF"/>
        </w:rPr>
        <w:t>、</w:t>
      </w: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报名方式</w:t>
      </w:r>
    </w:p>
    <w:p w14:paraId="011C099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14" w:firstLineChars="200"/>
        <w:textAlignment w:val="auto"/>
        <w:rPr>
          <w:rFonts w:hint="default" w:ascii="楷体_GB2312" w:hAnsi="楷体" w:eastAsia="楷体_GB2312" w:cs="Times New Roman"/>
          <w:w w:val="96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w w:val="96"/>
          <w:sz w:val="32"/>
          <w:szCs w:val="32"/>
          <w:lang w:val="en-US" w:eastAsia="zh-CN"/>
        </w:rPr>
        <w:t>（一）报名时间</w:t>
      </w:r>
    </w:p>
    <w:p w14:paraId="08589EF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自本公告发布之日起至2024年12月13日止。</w:t>
      </w:r>
    </w:p>
    <w:p w14:paraId="4A15F65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14" w:firstLineChars="200"/>
        <w:textAlignment w:val="auto"/>
        <w:rPr>
          <w:rFonts w:hint="default" w:ascii="楷体_GB2312" w:hAnsi="楷体" w:eastAsia="楷体_GB2312" w:cs="Times New Roman"/>
          <w:w w:val="96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w w:val="96"/>
          <w:sz w:val="32"/>
          <w:szCs w:val="32"/>
          <w:lang w:val="en-US" w:eastAsia="zh-CN"/>
        </w:rPr>
        <w:t>（二）报名方式</w:t>
      </w:r>
    </w:p>
    <w:p w14:paraId="050672C2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应聘人员进行网上报名，将报名材料压缩成rar文件后以“姓名+专业”命名，发送至指定邮箱：958765621@qq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.com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，</w:t>
      </w:r>
    </w:p>
    <w:p w14:paraId="0683D98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14" w:firstLineChars="200"/>
        <w:textAlignment w:val="auto"/>
        <w:rPr>
          <w:rFonts w:hint="default" w:ascii="楷体_GB2312" w:hAnsi="楷体" w:eastAsia="楷体_GB2312" w:cs="Times New Roman"/>
          <w:w w:val="96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w w:val="96"/>
          <w:sz w:val="32"/>
          <w:szCs w:val="32"/>
          <w:lang w:val="en-US" w:eastAsia="zh-CN"/>
        </w:rPr>
        <w:t>（三）报名材料</w:t>
      </w:r>
      <w:bookmarkStart w:id="0" w:name="_GoBack"/>
      <w:bookmarkEnd w:id="0"/>
    </w:p>
    <w:p w14:paraId="2E19B879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1.《绍兴市城投阿波罗科技有限公司实习生应聘登记表》（附件）</w:t>
      </w:r>
    </w:p>
    <w:p w14:paraId="4EB3022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/>
        <w:textAlignment w:val="auto"/>
        <w:rPr>
          <w:rFonts w:hint="eastAsia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2.本人身份证复印件（正反面）；</w:t>
      </w:r>
    </w:p>
    <w:p w14:paraId="7AB3803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/>
        <w:textAlignment w:val="auto"/>
        <w:rPr>
          <w:rFonts w:hint="default" w:eastAsia="仿宋_GB2312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3.在校生提供本</w:t>
      </w:r>
      <w:r>
        <w:rPr>
          <w:rFonts w:hint="eastAsia" w:eastAsia="仿宋_GB2312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人学生证或在校生证明；已毕业的提供学历、学位证书以及学信网</w:t>
      </w:r>
      <w:r>
        <w:rPr>
          <w:rFonts w:hint="default" w:eastAsia="仿宋_GB2312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 w:bidi="ar-SA"/>
        </w:rPr>
        <w:t>学历</w:t>
      </w:r>
      <w:r>
        <w:rPr>
          <w:rFonts w:hint="eastAsia" w:eastAsia="仿宋_GB2312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在线验证报告。</w:t>
      </w:r>
    </w:p>
    <w:p w14:paraId="45EC987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eastAsia="仿宋_GB2312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eastAsia="黑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四</w:t>
      </w:r>
      <w:r>
        <w:rPr>
          <w:rFonts w:ascii="Times New Roman" w:hAnsi="Times New Roman" w:eastAsia="黑体" w:cs="Times New Roman"/>
          <w:color w:val="auto"/>
          <w:sz w:val="32"/>
          <w:szCs w:val="32"/>
          <w:highlight w:val="none"/>
          <w:shd w:val="clear" w:color="auto" w:fill="FFFFFF"/>
        </w:rPr>
        <w:t>、</w:t>
      </w:r>
      <w:r>
        <w:rPr>
          <w:rFonts w:hint="eastAsia" w:eastAsia="黑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权益保障</w:t>
      </w:r>
    </w:p>
    <w:p w14:paraId="27047859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1.享受实习补贴（具体按公司薪酬制度执行）；</w:t>
      </w:r>
    </w:p>
    <w:p w14:paraId="4461D5EC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2.实习工作期间提供午餐；</w:t>
      </w:r>
    </w:p>
    <w:p w14:paraId="3B7B1F0C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3.实习工作期间提供商业意外保险；</w:t>
      </w:r>
    </w:p>
    <w:p w14:paraId="6391F75F"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4.实习结束后，可提供相关实习证明。</w:t>
      </w:r>
    </w:p>
    <w:p w14:paraId="2B22900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五</w:t>
      </w:r>
      <w:r>
        <w:rPr>
          <w:rFonts w:ascii="Times New Roman" w:hAnsi="Times New Roman" w:eastAsia="黑体" w:cs="Times New Roman"/>
          <w:sz w:val="32"/>
          <w:szCs w:val="32"/>
          <w:highlight w:val="none"/>
          <w:shd w:val="clear" w:color="auto" w:fill="FFFFFF"/>
        </w:rPr>
        <w:t>、</w:t>
      </w:r>
      <w:r>
        <w:rPr>
          <w:rFonts w:hint="eastAsia" w:eastAsia="黑体" w:cs="Times New Roman"/>
          <w:sz w:val="32"/>
          <w:szCs w:val="32"/>
          <w:highlight w:val="none"/>
          <w:shd w:val="clear" w:color="auto" w:fill="FFFFFF"/>
          <w:lang w:val="en-US" w:eastAsia="zh-CN"/>
        </w:rPr>
        <w:t>其他说明</w:t>
      </w:r>
    </w:p>
    <w:p w14:paraId="648E8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1.应聘人员须认真填写随时可联系的电话，并在招聘期间保持联系电话畅通。如因联系方式或信息错误无法联络到本人的，均视为本人自动放弃。</w:t>
      </w:r>
    </w:p>
    <w:p w14:paraId="62E6E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2.应聘人员应对简历的真实性负责，如出现虚假简历或证件等问题，由应聘人员承担相应责任，应聘材料不子退还。</w:t>
      </w:r>
    </w:p>
    <w:p w14:paraId="15763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联系人:单老师，咨询电话:0575-85023337</w:t>
      </w:r>
    </w:p>
    <w:p w14:paraId="5037555D"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589F3AB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  <w:highlight w:val="none"/>
          <w:shd w:val="clear" w:color="auto" w:fill="FFFFFF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shd w:val="clear" w:color="auto" w:fill="FFFFFF"/>
          <w:lang w:val="en-US" w:eastAsia="zh-CN"/>
        </w:rPr>
        <w:t>：绍兴市城投阿波罗科技有限公司实习生应聘登记表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 xml:space="preserve">                      </w:t>
      </w:r>
    </w:p>
    <w:p w14:paraId="235C685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086BEE7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178957D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34B34B6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41E36A8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jc w:val="righ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绍兴市城投阿波罗科技有限公司</w:t>
      </w:r>
    </w:p>
    <w:p w14:paraId="19C38CB3"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 xml:space="preserve">                                   2024年11月</w:t>
      </w:r>
    </w:p>
    <w:p w14:paraId="69AFB64B">
      <w:pPr>
        <w:rPr>
          <w:rFonts w:hint="eastAsia" w:ascii="黑体" w:hAnsi="黑体" w:eastAsia="黑体" w:cs="黑体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26BDBF7B">
      <w:pPr>
        <w:rPr>
          <w:rFonts w:hint="eastAsia" w:ascii="黑体" w:hAnsi="黑体" w:eastAsia="黑体" w:cs="黑体"/>
          <w:sz w:val="32"/>
          <w:szCs w:val="32"/>
          <w:highlight w:val="none"/>
          <w:shd w:val="clear" w:color="auto" w:fill="FFFFFF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483911">
      <w:pPr>
        <w:spacing w:line="500" w:lineRule="exact"/>
        <w:contextualSpacing/>
        <w:jc w:val="left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shd w:val="clear" w:color="auto" w:fill="FFFFFF"/>
          <w:lang w:val="en-US" w:eastAsia="zh-CN"/>
        </w:rPr>
        <w:t xml:space="preserve">附件   </w:t>
      </w:r>
      <w:r>
        <w:rPr>
          <w:rFonts w:ascii="黑体" w:hAnsi="黑体" w:eastAsia="黑体"/>
          <w:color w:val="auto"/>
          <w:sz w:val="32"/>
          <w:szCs w:val="32"/>
          <w:highlight w:val="none"/>
        </w:rPr>
        <w:t xml:space="preserve">           </w:t>
      </w:r>
    </w:p>
    <w:p w14:paraId="0CCAD478">
      <w:pPr>
        <w:snapToGrid w:val="0"/>
        <w:jc w:val="center"/>
        <w:rPr>
          <w:rFonts w:ascii="方正小标宋简体" w:hAnsi="Calibri" w:eastAsia="方正小标宋简体"/>
          <w:b/>
          <w:sz w:val="48"/>
          <w:szCs w:val="48"/>
          <w:highlight w:val="none"/>
        </w:rPr>
      </w:pPr>
      <w:r>
        <w:rPr>
          <w:rFonts w:hint="eastAsia" w:ascii="方正小标宋简体" w:hAnsi="Calibri" w:eastAsia="方正小标宋简体"/>
          <w:b/>
          <w:sz w:val="48"/>
          <w:szCs w:val="48"/>
          <w:highlight w:val="none"/>
        </w:rPr>
        <w:t>绍兴市城投阿波罗科技有限公司实习生应聘登记表</w:t>
      </w:r>
    </w:p>
    <w:tbl>
      <w:tblPr>
        <w:tblStyle w:val="9"/>
        <w:tblW w:w="97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8"/>
        <w:gridCol w:w="2115"/>
        <w:gridCol w:w="830"/>
        <w:gridCol w:w="505"/>
        <w:gridCol w:w="859"/>
        <w:gridCol w:w="281"/>
        <w:gridCol w:w="1410"/>
        <w:gridCol w:w="572"/>
        <w:gridCol w:w="1296"/>
      </w:tblGrid>
      <w:tr w14:paraId="1CFCA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878" w:type="dxa"/>
            <w:noWrap w:val="0"/>
            <w:vAlign w:val="center"/>
          </w:tcPr>
          <w:p w14:paraId="0DCB2FAB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姓    名</w:t>
            </w:r>
          </w:p>
        </w:tc>
        <w:tc>
          <w:tcPr>
            <w:tcW w:w="2115" w:type="dxa"/>
            <w:noWrap w:val="0"/>
            <w:vAlign w:val="center"/>
          </w:tcPr>
          <w:p w14:paraId="353EC8E7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335" w:type="dxa"/>
            <w:gridSpan w:val="2"/>
            <w:noWrap w:val="0"/>
            <w:vAlign w:val="center"/>
          </w:tcPr>
          <w:p w14:paraId="2EEB9519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性    别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152AEDEC">
            <w:pPr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868" w:type="dxa"/>
            <w:gridSpan w:val="2"/>
            <w:vMerge w:val="restart"/>
            <w:noWrap w:val="0"/>
            <w:vAlign w:val="center"/>
          </w:tcPr>
          <w:p w14:paraId="732B6ADC">
            <w:pPr>
              <w:jc w:val="both"/>
              <w:rPr>
                <w:rFonts w:ascii="黑体" w:hAnsi="黑体" w:eastAsia="黑体" w:cs="Courier New"/>
                <w:sz w:val="18"/>
                <w:szCs w:val="18"/>
                <w:highlight w:val="none"/>
              </w:rPr>
            </w:pPr>
          </w:p>
        </w:tc>
      </w:tr>
      <w:tr w14:paraId="03D22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878" w:type="dxa"/>
            <w:noWrap w:val="0"/>
            <w:vAlign w:val="center"/>
          </w:tcPr>
          <w:p w14:paraId="4A8F7B0A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籍   贯</w:t>
            </w:r>
          </w:p>
        </w:tc>
        <w:tc>
          <w:tcPr>
            <w:tcW w:w="2115" w:type="dxa"/>
            <w:noWrap w:val="0"/>
            <w:vAlign w:val="center"/>
          </w:tcPr>
          <w:p w14:paraId="25237293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335" w:type="dxa"/>
            <w:gridSpan w:val="2"/>
            <w:noWrap w:val="0"/>
            <w:vAlign w:val="center"/>
          </w:tcPr>
          <w:p w14:paraId="67D84AE1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出生年月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78614407">
            <w:pPr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868" w:type="dxa"/>
            <w:gridSpan w:val="2"/>
            <w:vMerge w:val="continue"/>
            <w:noWrap w:val="0"/>
            <w:vAlign w:val="center"/>
          </w:tcPr>
          <w:p w14:paraId="7E5EF445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</w:p>
        </w:tc>
      </w:tr>
      <w:tr w14:paraId="78AA4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878" w:type="dxa"/>
            <w:noWrap w:val="0"/>
            <w:vAlign w:val="center"/>
          </w:tcPr>
          <w:p w14:paraId="4538615C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政治面貌</w:t>
            </w:r>
          </w:p>
          <w:p w14:paraId="114B9305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（入党时间）</w:t>
            </w:r>
          </w:p>
        </w:tc>
        <w:tc>
          <w:tcPr>
            <w:tcW w:w="2115" w:type="dxa"/>
            <w:noWrap w:val="0"/>
            <w:vAlign w:val="center"/>
          </w:tcPr>
          <w:p w14:paraId="7B5399D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335" w:type="dxa"/>
            <w:gridSpan w:val="2"/>
            <w:noWrap w:val="0"/>
            <w:vAlign w:val="center"/>
          </w:tcPr>
          <w:p w14:paraId="243A2903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手机号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5DA1708C">
            <w:pPr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868" w:type="dxa"/>
            <w:gridSpan w:val="2"/>
            <w:vMerge w:val="continue"/>
            <w:noWrap w:val="0"/>
            <w:vAlign w:val="center"/>
          </w:tcPr>
          <w:p w14:paraId="56B0AEBF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</w:p>
        </w:tc>
      </w:tr>
      <w:tr w14:paraId="57790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878" w:type="dxa"/>
            <w:noWrap w:val="0"/>
            <w:vAlign w:val="center"/>
          </w:tcPr>
          <w:p w14:paraId="67F910F8">
            <w:pPr>
              <w:jc w:val="center"/>
              <w:rPr>
                <w:rFonts w:hint="default" w:ascii="黑体" w:hAnsi="黑体" w:eastAsia="黑体" w:cs="Courier New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  <w:lang w:val="en-US" w:eastAsia="zh-CN"/>
              </w:rPr>
              <w:t>身份证号码</w:t>
            </w:r>
          </w:p>
        </w:tc>
        <w:tc>
          <w:tcPr>
            <w:tcW w:w="3450" w:type="dxa"/>
            <w:gridSpan w:val="3"/>
            <w:noWrap w:val="0"/>
            <w:vAlign w:val="center"/>
          </w:tcPr>
          <w:p w14:paraId="15A1CDF6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2550" w:type="dxa"/>
            <w:gridSpan w:val="3"/>
            <w:noWrap w:val="0"/>
            <w:vAlign w:val="center"/>
          </w:tcPr>
          <w:p w14:paraId="101F6053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电子邮箱</w:t>
            </w:r>
          </w:p>
        </w:tc>
        <w:tc>
          <w:tcPr>
            <w:tcW w:w="1868" w:type="dxa"/>
            <w:gridSpan w:val="2"/>
            <w:noWrap w:val="0"/>
            <w:vAlign w:val="center"/>
          </w:tcPr>
          <w:p w14:paraId="0431483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4F94A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878" w:type="dxa"/>
            <w:noWrap w:val="0"/>
            <w:vAlign w:val="center"/>
          </w:tcPr>
          <w:p w14:paraId="5CB0BC18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家庭住址</w:t>
            </w:r>
          </w:p>
        </w:tc>
        <w:tc>
          <w:tcPr>
            <w:tcW w:w="7868" w:type="dxa"/>
            <w:gridSpan w:val="8"/>
            <w:noWrap w:val="0"/>
            <w:vAlign w:val="center"/>
          </w:tcPr>
          <w:p w14:paraId="4404AAE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464A8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746" w:type="dxa"/>
            <w:gridSpan w:val="9"/>
            <w:noWrap w:val="0"/>
            <w:vAlign w:val="center"/>
          </w:tcPr>
          <w:p w14:paraId="2505F08B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学历情况（学历从高中填起）</w:t>
            </w:r>
          </w:p>
        </w:tc>
      </w:tr>
      <w:tr w14:paraId="12DB9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1878" w:type="dxa"/>
            <w:noWrap w:val="0"/>
            <w:vAlign w:val="center"/>
          </w:tcPr>
          <w:p w14:paraId="3D0AD635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起止日期</w:t>
            </w:r>
          </w:p>
        </w:tc>
        <w:tc>
          <w:tcPr>
            <w:tcW w:w="3450" w:type="dxa"/>
            <w:gridSpan w:val="3"/>
            <w:noWrap w:val="0"/>
            <w:vAlign w:val="center"/>
          </w:tcPr>
          <w:p w14:paraId="09DCE44D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毕业学校</w:t>
            </w:r>
          </w:p>
        </w:tc>
        <w:tc>
          <w:tcPr>
            <w:tcW w:w="859" w:type="dxa"/>
            <w:noWrap w:val="0"/>
            <w:vAlign w:val="center"/>
          </w:tcPr>
          <w:p w14:paraId="1DA5B64F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专业</w:t>
            </w:r>
          </w:p>
        </w:tc>
        <w:tc>
          <w:tcPr>
            <w:tcW w:w="1691" w:type="dxa"/>
            <w:gridSpan w:val="2"/>
            <w:noWrap w:val="0"/>
            <w:vAlign w:val="center"/>
          </w:tcPr>
          <w:p w14:paraId="44885271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学历</w:t>
            </w:r>
          </w:p>
        </w:tc>
        <w:tc>
          <w:tcPr>
            <w:tcW w:w="572" w:type="dxa"/>
            <w:noWrap w:val="0"/>
            <w:vAlign w:val="center"/>
          </w:tcPr>
          <w:p w14:paraId="37C06B4F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学位</w:t>
            </w:r>
          </w:p>
        </w:tc>
        <w:tc>
          <w:tcPr>
            <w:tcW w:w="1296" w:type="dxa"/>
            <w:noWrap w:val="0"/>
            <w:vAlign w:val="center"/>
          </w:tcPr>
          <w:p w14:paraId="3A9B33AA">
            <w:pPr>
              <w:spacing w:line="240" w:lineRule="exact"/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是否全日制教育</w:t>
            </w:r>
          </w:p>
        </w:tc>
      </w:tr>
      <w:tr w14:paraId="1D5CE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878" w:type="dxa"/>
            <w:noWrap w:val="0"/>
            <w:vAlign w:val="center"/>
          </w:tcPr>
          <w:p w14:paraId="555EA591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3450" w:type="dxa"/>
            <w:gridSpan w:val="3"/>
            <w:noWrap w:val="0"/>
            <w:vAlign w:val="center"/>
          </w:tcPr>
          <w:p w14:paraId="2E6413EF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859" w:type="dxa"/>
            <w:noWrap w:val="0"/>
            <w:vAlign w:val="center"/>
          </w:tcPr>
          <w:p w14:paraId="0B0CBAA1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691" w:type="dxa"/>
            <w:gridSpan w:val="2"/>
            <w:noWrap w:val="0"/>
            <w:vAlign w:val="center"/>
          </w:tcPr>
          <w:p w14:paraId="726A0F28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572" w:type="dxa"/>
            <w:noWrap w:val="0"/>
            <w:vAlign w:val="center"/>
          </w:tcPr>
          <w:p w14:paraId="2025FB16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59D01C8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171DF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878" w:type="dxa"/>
            <w:noWrap w:val="0"/>
            <w:vAlign w:val="center"/>
          </w:tcPr>
          <w:p w14:paraId="7981A544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3450" w:type="dxa"/>
            <w:gridSpan w:val="3"/>
            <w:noWrap w:val="0"/>
            <w:vAlign w:val="center"/>
          </w:tcPr>
          <w:p w14:paraId="49DE611F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859" w:type="dxa"/>
            <w:noWrap w:val="0"/>
            <w:vAlign w:val="center"/>
          </w:tcPr>
          <w:p w14:paraId="083325DA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691" w:type="dxa"/>
            <w:gridSpan w:val="2"/>
            <w:noWrap w:val="0"/>
            <w:vAlign w:val="center"/>
          </w:tcPr>
          <w:p w14:paraId="10490C1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572" w:type="dxa"/>
            <w:noWrap w:val="0"/>
            <w:vAlign w:val="center"/>
          </w:tcPr>
          <w:p w14:paraId="4F494098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7FB8592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0D3D5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878" w:type="dxa"/>
            <w:noWrap w:val="0"/>
            <w:vAlign w:val="center"/>
          </w:tcPr>
          <w:p w14:paraId="33879FB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3450" w:type="dxa"/>
            <w:gridSpan w:val="3"/>
            <w:noWrap w:val="0"/>
            <w:vAlign w:val="center"/>
          </w:tcPr>
          <w:p w14:paraId="2CCE0BDD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859" w:type="dxa"/>
            <w:noWrap w:val="0"/>
            <w:vAlign w:val="center"/>
          </w:tcPr>
          <w:p w14:paraId="165F91E8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691" w:type="dxa"/>
            <w:gridSpan w:val="2"/>
            <w:noWrap w:val="0"/>
            <w:vAlign w:val="center"/>
          </w:tcPr>
          <w:p w14:paraId="074A8CEB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572" w:type="dxa"/>
            <w:noWrap w:val="0"/>
            <w:vAlign w:val="center"/>
          </w:tcPr>
          <w:p w14:paraId="15B66770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0C49DB9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4AAC8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46" w:type="dxa"/>
            <w:gridSpan w:val="9"/>
            <w:noWrap w:val="0"/>
            <w:vAlign w:val="center"/>
          </w:tcPr>
          <w:p w14:paraId="077A577D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工   作   情   况</w:t>
            </w:r>
          </w:p>
        </w:tc>
      </w:tr>
      <w:tr w14:paraId="3CB51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8" w:type="dxa"/>
            <w:noWrap w:val="0"/>
            <w:vAlign w:val="center"/>
          </w:tcPr>
          <w:p w14:paraId="3C1BF2B7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起止日期</w:t>
            </w:r>
          </w:p>
        </w:tc>
        <w:tc>
          <w:tcPr>
            <w:tcW w:w="2945" w:type="dxa"/>
            <w:gridSpan w:val="2"/>
            <w:noWrap w:val="0"/>
            <w:vAlign w:val="center"/>
          </w:tcPr>
          <w:p w14:paraId="7ECF9A57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工作单位</w:t>
            </w:r>
          </w:p>
        </w:tc>
        <w:tc>
          <w:tcPr>
            <w:tcW w:w="1645" w:type="dxa"/>
            <w:gridSpan w:val="3"/>
            <w:noWrap w:val="0"/>
            <w:vAlign w:val="center"/>
          </w:tcPr>
          <w:p w14:paraId="791D72BF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单位性质</w:t>
            </w:r>
          </w:p>
        </w:tc>
        <w:tc>
          <w:tcPr>
            <w:tcW w:w="3278" w:type="dxa"/>
            <w:gridSpan w:val="3"/>
            <w:noWrap w:val="0"/>
            <w:vAlign w:val="center"/>
          </w:tcPr>
          <w:p w14:paraId="2B5BD15F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工作岗位</w:t>
            </w:r>
          </w:p>
        </w:tc>
      </w:tr>
      <w:tr w14:paraId="34C5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878" w:type="dxa"/>
            <w:noWrap w:val="0"/>
            <w:vAlign w:val="center"/>
          </w:tcPr>
          <w:p w14:paraId="2EC2D7FC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2945" w:type="dxa"/>
            <w:gridSpan w:val="2"/>
            <w:noWrap w:val="0"/>
            <w:vAlign w:val="center"/>
          </w:tcPr>
          <w:p w14:paraId="5DF7EBFF">
            <w:pPr>
              <w:jc w:val="both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645" w:type="dxa"/>
            <w:gridSpan w:val="3"/>
            <w:noWrap w:val="0"/>
            <w:vAlign w:val="center"/>
          </w:tcPr>
          <w:p w14:paraId="30C91CAD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3278" w:type="dxa"/>
            <w:gridSpan w:val="3"/>
            <w:noWrap w:val="0"/>
            <w:vAlign w:val="center"/>
          </w:tcPr>
          <w:p w14:paraId="205AD6BF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75D55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878" w:type="dxa"/>
            <w:noWrap w:val="0"/>
            <w:vAlign w:val="center"/>
          </w:tcPr>
          <w:p w14:paraId="470AC73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2945" w:type="dxa"/>
            <w:gridSpan w:val="2"/>
            <w:noWrap w:val="0"/>
            <w:vAlign w:val="center"/>
          </w:tcPr>
          <w:p w14:paraId="30ED2E23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1645" w:type="dxa"/>
            <w:gridSpan w:val="3"/>
            <w:noWrap w:val="0"/>
            <w:vAlign w:val="center"/>
          </w:tcPr>
          <w:p w14:paraId="00430FD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  <w:tc>
          <w:tcPr>
            <w:tcW w:w="3278" w:type="dxa"/>
            <w:gridSpan w:val="3"/>
            <w:noWrap w:val="0"/>
            <w:vAlign w:val="center"/>
          </w:tcPr>
          <w:p w14:paraId="5315AED3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highlight w:val="none"/>
              </w:rPr>
            </w:pPr>
          </w:p>
        </w:tc>
      </w:tr>
      <w:tr w14:paraId="7F687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46" w:type="dxa"/>
            <w:gridSpan w:val="9"/>
            <w:noWrap w:val="0"/>
            <w:vAlign w:val="center"/>
          </w:tcPr>
          <w:p w14:paraId="652A440F">
            <w:pPr>
              <w:jc w:val="center"/>
              <w:rPr>
                <w:rFonts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自    我    评    价（请具体描述和应聘岗位相关的</w:t>
            </w: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  <w:lang w:val="en-US" w:eastAsia="zh-CN"/>
              </w:rPr>
              <w:t>学习、工作经历</w:t>
            </w: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>）</w:t>
            </w:r>
          </w:p>
        </w:tc>
      </w:tr>
      <w:tr w14:paraId="30E35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6" w:hRule="atLeast"/>
          <w:jc w:val="center"/>
        </w:trPr>
        <w:tc>
          <w:tcPr>
            <w:tcW w:w="9746" w:type="dxa"/>
            <w:gridSpan w:val="9"/>
            <w:noWrap w:val="0"/>
            <w:vAlign w:val="center"/>
          </w:tcPr>
          <w:p w14:paraId="23C18646">
            <w:pP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</w:pPr>
            <w:r>
              <w:rPr>
                <w:rFonts w:hint="eastAsia" w:ascii="黑体" w:hAnsi="黑体" w:eastAsia="黑体" w:cs="Courier New"/>
                <w:sz w:val="24"/>
                <w:szCs w:val="22"/>
                <w:highlight w:val="none"/>
              </w:rPr>
              <w:t xml:space="preserve"> </w:t>
            </w:r>
          </w:p>
          <w:p w14:paraId="1A224EE6">
            <w:pPr>
              <w:bidi w:val="0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66C7119B">
            <w:pPr>
              <w:bidi w:val="0"/>
              <w:rPr>
                <w:rFonts w:hint="eastAsia"/>
                <w:lang w:val="en-US" w:eastAsia="zh-CN"/>
              </w:rPr>
            </w:pPr>
          </w:p>
          <w:p w14:paraId="3CBFB874">
            <w:pPr>
              <w:bidi w:val="0"/>
              <w:rPr>
                <w:rFonts w:hint="eastAsia"/>
                <w:lang w:val="en-US" w:eastAsia="zh-CN"/>
              </w:rPr>
            </w:pPr>
          </w:p>
          <w:p w14:paraId="2C82A908">
            <w:pPr>
              <w:bidi w:val="0"/>
              <w:rPr>
                <w:rFonts w:hint="eastAsia"/>
                <w:lang w:val="en-US" w:eastAsia="zh-CN"/>
              </w:rPr>
            </w:pPr>
          </w:p>
          <w:p w14:paraId="71FE6749">
            <w:pPr>
              <w:bidi w:val="0"/>
              <w:rPr>
                <w:rFonts w:hint="eastAsia"/>
                <w:lang w:val="en-US" w:eastAsia="zh-CN"/>
              </w:rPr>
            </w:pPr>
          </w:p>
          <w:p w14:paraId="3A236F65">
            <w:pPr>
              <w:bidi w:val="0"/>
              <w:rPr>
                <w:rFonts w:hint="eastAsia"/>
                <w:lang w:val="en-US" w:eastAsia="zh-CN"/>
              </w:rPr>
            </w:pPr>
          </w:p>
          <w:p w14:paraId="2860E1E5">
            <w:pPr>
              <w:tabs>
                <w:tab w:val="left" w:pos="7620"/>
              </w:tabs>
              <w:bidi w:val="0"/>
              <w:ind w:firstLine="960" w:firstLineChars="400"/>
              <w:jc w:val="right"/>
              <w:rPr>
                <w:rFonts w:hint="default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年    月    日</w:t>
            </w:r>
          </w:p>
        </w:tc>
      </w:tr>
    </w:tbl>
    <w:p w14:paraId="5AA25EFD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4E9C10-1FFF-44E0-B34B-AA132194586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2" w:fontKey="{355DAF2C-101E-4439-B735-E982047CFB8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25D6D70C-5AF1-46FF-9B6F-285F7575698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E2528C3-6898-4127-AF09-5963D6F1935E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32C93A9-87F6-4EB7-9A34-B8E5E6B592E6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5B47E196-EA07-4483-AD08-136BE1F86F1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6CAB0DC3-E156-4DB1-9FD3-3342815BC21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04F21E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2AF026">
                          <w:pPr>
                            <w:pStyle w:val="7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2AF026">
                    <w:pPr>
                      <w:pStyle w:val="7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ZmRlMzIxODgzZTA4ZWRlMTk3NDJlMjNiMDQ5MDYifQ=="/>
    <w:docVar w:name="KSO_WPS_MARK_KEY" w:val="4fcd0ff2-08b6-46da-9707-7656ea02c97e"/>
  </w:docVars>
  <w:rsids>
    <w:rsidRoot w:val="00000000"/>
    <w:rsid w:val="095E38C5"/>
    <w:rsid w:val="120725A4"/>
    <w:rsid w:val="25B83F05"/>
    <w:rsid w:val="2A12254D"/>
    <w:rsid w:val="317E6003"/>
    <w:rsid w:val="33FD57B6"/>
    <w:rsid w:val="3F51761B"/>
    <w:rsid w:val="419A7E52"/>
    <w:rsid w:val="4C681932"/>
    <w:rsid w:val="541821AD"/>
    <w:rsid w:val="5F4B0585"/>
    <w:rsid w:val="645E37D8"/>
    <w:rsid w:val="6C0B4567"/>
    <w:rsid w:val="71E66E0E"/>
    <w:rsid w:val="733F48EB"/>
    <w:rsid w:val="75041948"/>
    <w:rsid w:val="75F25C45"/>
    <w:rsid w:val="7B2459DC"/>
    <w:rsid w:val="7FF6BE15"/>
    <w:rsid w:val="BD9E75A5"/>
    <w:rsid w:val="DDF4AA77"/>
    <w:rsid w:val="EF7F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unhideWhenUsed/>
    <w:qFormat/>
    <w:uiPriority w:val="0"/>
    <w:pPr>
      <w:ind w:firstLine="420" w:firstLineChars="200"/>
    </w:pPr>
    <w:rPr>
      <w:rFonts w:hAnsi="Calibri"/>
    </w:rPr>
  </w:style>
  <w:style w:type="paragraph" w:styleId="3">
    <w:name w:val="Body Text Indent"/>
    <w:basedOn w:val="1"/>
    <w:next w:val="2"/>
    <w:unhideWhenUsed/>
    <w:qFormat/>
    <w:uiPriority w:val="99"/>
    <w:pPr>
      <w:ind w:firstLine="585"/>
    </w:pPr>
    <w:rPr>
      <w:sz w:val="28"/>
    </w:rPr>
  </w:style>
  <w:style w:type="paragraph" w:styleId="4">
    <w:name w:val="Body Text"/>
    <w:basedOn w:val="1"/>
    <w:next w:val="5"/>
    <w:qFormat/>
    <w:uiPriority w:val="0"/>
  </w:style>
  <w:style w:type="paragraph" w:styleId="5">
    <w:name w:val="Body Text First Indent"/>
    <w:basedOn w:val="4"/>
    <w:next w:val="1"/>
    <w:qFormat/>
    <w:uiPriority w:val="0"/>
    <w:pPr>
      <w:ind w:firstLine="420" w:firstLineChars="100"/>
      <w:jc w:val="center"/>
    </w:pPr>
    <w:rPr>
      <w:rFonts w:ascii="Times New Roman" w:hAnsi="Times New Roman" w:eastAsia="宋体" w:cs="Times New Roman"/>
      <w:sz w:val="44"/>
      <w:szCs w:val="20"/>
    </w:r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  <w:style w:type="paragraph" w:styleId="13">
    <w:name w:val="List Paragraph"/>
    <w:basedOn w:val="1"/>
    <w:qFormat/>
    <w:uiPriority w:val="34"/>
    <w:pPr>
      <w:ind w:firstLine="420" w:firstLineChars="200"/>
    </w:pPr>
    <w:rPr>
      <w:rFonts w:eastAsia="仿宋_GB2312"/>
      <w:sz w:val="32"/>
    </w:rPr>
  </w:style>
  <w:style w:type="paragraph" w:customStyle="1" w:styleId="14">
    <w:name w:val="Body Text Indent1"/>
    <w:basedOn w:val="1"/>
    <w:qFormat/>
    <w:uiPriority w:val="0"/>
    <w:pPr>
      <w:spacing w:line="500" w:lineRule="atLeast"/>
      <w:ind w:firstLine="510"/>
    </w:pPr>
    <w:rPr>
      <w:rFonts w:ascii="仿宋_GB2312" w:eastAsia="仿宋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761</Words>
  <Characters>829</Characters>
  <Lines>0</Lines>
  <Paragraphs>0</Paragraphs>
  <TotalTime>22</TotalTime>
  <ScaleCrop>false</ScaleCrop>
  <LinksUpToDate>false</LinksUpToDate>
  <CharactersWithSpaces>887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2024-03-26T13:40:00Z</dcterms:created>
  <dc:creator>aaa</dc:creator>
  <cp:lastModifiedBy>Kldg</cp:lastModifiedBy>
  <cp:lastPrinted>2024-11-29T06:42:06Z</cp:lastPrinted>
  <dcterms:modified xsi:type="dcterms:W3CDTF">2024-11-29T06:59:03Z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A3D79E09F39C4D2CAD5E76C3DB625156_13</vt:lpwstr>
  </property>
</Properties>
</file>