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14B88">
      <w:pPr>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附件</w:t>
      </w:r>
      <w:bookmarkStart w:id="0" w:name="_GoBack"/>
      <w:bookmarkEnd w:id="0"/>
    </w:p>
    <w:p w14:paraId="70A11C5B">
      <w:pPr>
        <w:wordWrap/>
        <w:jc w:val="center"/>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color w:val="auto"/>
          <w:kern w:val="2"/>
          <w:sz w:val="40"/>
          <w:szCs w:val="40"/>
          <w:lang w:val="en-US" w:eastAsia="zh-CN" w:bidi="ar-SA"/>
        </w:rPr>
        <w:t>山东济供供应链管理有限公司</w:t>
      </w:r>
      <w:r>
        <w:rPr>
          <w:rFonts w:hint="eastAsia" w:ascii="方正小标宋简体" w:hAnsi="方正小标宋简体" w:eastAsia="方正小标宋简体" w:cs="方正小标宋简体"/>
          <w:b w:val="0"/>
          <w:bCs w:val="0"/>
          <w:color w:val="auto"/>
          <w:sz w:val="40"/>
          <w:szCs w:val="40"/>
          <w:lang w:val="en-US" w:eastAsia="zh-CN"/>
        </w:rPr>
        <w:t>应聘登记表</w:t>
      </w:r>
    </w:p>
    <w:p w14:paraId="3EB961BD">
      <w:pPr>
        <w:wordWrap/>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 xml:space="preserve">应聘职位：                                   填表日期：          </w:t>
      </w:r>
    </w:p>
    <w:p w14:paraId="2DF5F5DB">
      <w:pPr>
        <w:wordWrap/>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联系电话：                                   电子信箱：</w:t>
      </w:r>
    </w:p>
    <w:tbl>
      <w:tblPr>
        <w:tblStyle w:val="5"/>
        <w:tblW w:w="10605" w:type="dxa"/>
        <w:tblInd w:w="-103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7"/>
        <w:gridCol w:w="1057"/>
        <w:gridCol w:w="1057"/>
        <w:gridCol w:w="1057"/>
        <w:gridCol w:w="1057"/>
        <w:gridCol w:w="1057"/>
        <w:gridCol w:w="1057"/>
        <w:gridCol w:w="2149"/>
      </w:tblGrid>
      <w:tr w14:paraId="2AECFDAA">
        <w:tblPrEx>
          <w:tblLayout w:type="fixed"/>
        </w:tblPrEx>
        <w:trPr>
          <w:trHeight w:val="680" w:hRule="exact"/>
        </w:trPr>
        <w:tc>
          <w:tcPr>
            <w:tcW w:w="1057" w:type="dxa"/>
            <w:tcBorders>
              <w:tl2br w:val="nil"/>
              <w:tr2bl w:val="nil"/>
            </w:tcBorders>
            <w:vAlign w:val="center"/>
          </w:tcPr>
          <w:p w14:paraId="7BDDB828">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姓  名</w:t>
            </w:r>
          </w:p>
        </w:tc>
        <w:tc>
          <w:tcPr>
            <w:tcW w:w="1057" w:type="dxa"/>
            <w:tcBorders>
              <w:tl2br w:val="nil"/>
              <w:tr2bl w:val="nil"/>
            </w:tcBorders>
            <w:vAlign w:val="center"/>
          </w:tcPr>
          <w:p w14:paraId="32C916E2">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462CD75F">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性  别</w:t>
            </w:r>
          </w:p>
        </w:tc>
        <w:tc>
          <w:tcPr>
            <w:tcW w:w="1057" w:type="dxa"/>
            <w:tcBorders>
              <w:tl2br w:val="nil"/>
              <w:tr2bl w:val="nil"/>
            </w:tcBorders>
            <w:vAlign w:val="center"/>
          </w:tcPr>
          <w:p w14:paraId="44E3F7EC">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67ED096E">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出生</w:t>
            </w:r>
          </w:p>
          <w:p w14:paraId="28DF185E">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年月</w:t>
            </w:r>
          </w:p>
        </w:tc>
        <w:tc>
          <w:tcPr>
            <w:tcW w:w="1057" w:type="dxa"/>
            <w:tcBorders>
              <w:tl2br w:val="nil"/>
              <w:tr2bl w:val="nil"/>
            </w:tcBorders>
            <w:vAlign w:val="center"/>
          </w:tcPr>
          <w:p w14:paraId="66402E4E">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3374DE02">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民  族</w:t>
            </w:r>
          </w:p>
        </w:tc>
        <w:tc>
          <w:tcPr>
            <w:tcW w:w="1057" w:type="dxa"/>
            <w:tcBorders>
              <w:tl2br w:val="nil"/>
              <w:tr2bl w:val="nil"/>
            </w:tcBorders>
            <w:vAlign w:val="center"/>
          </w:tcPr>
          <w:p w14:paraId="5FC58A91">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vMerge w:val="restart"/>
            <w:tcBorders>
              <w:tl2br w:val="nil"/>
              <w:tr2bl w:val="nil"/>
            </w:tcBorders>
            <w:vAlign w:val="center"/>
          </w:tcPr>
          <w:p w14:paraId="2D7FD781">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照片</w:t>
            </w:r>
          </w:p>
        </w:tc>
      </w:tr>
      <w:tr w14:paraId="4366BC57">
        <w:tblPrEx>
          <w:tblLayout w:type="fixed"/>
        </w:tblPrEx>
        <w:trPr>
          <w:trHeight w:val="680" w:hRule="exact"/>
        </w:trPr>
        <w:tc>
          <w:tcPr>
            <w:tcW w:w="1057" w:type="dxa"/>
            <w:tcBorders>
              <w:tl2br w:val="nil"/>
              <w:tr2bl w:val="nil"/>
            </w:tcBorders>
            <w:vAlign w:val="center"/>
          </w:tcPr>
          <w:p w14:paraId="5CAAEFB9">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籍  贯</w:t>
            </w:r>
          </w:p>
        </w:tc>
        <w:tc>
          <w:tcPr>
            <w:tcW w:w="1057" w:type="dxa"/>
            <w:tcBorders>
              <w:tl2br w:val="nil"/>
              <w:tr2bl w:val="nil"/>
            </w:tcBorders>
            <w:vAlign w:val="center"/>
          </w:tcPr>
          <w:p w14:paraId="4B65AC54">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7EB984D8">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身份证</w:t>
            </w:r>
          </w:p>
          <w:p w14:paraId="7B5A95E1">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号码</w:t>
            </w:r>
          </w:p>
        </w:tc>
        <w:tc>
          <w:tcPr>
            <w:tcW w:w="3171" w:type="dxa"/>
            <w:gridSpan w:val="3"/>
            <w:tcBorders>
              <w:tl2br w:val="nil"/>
              <w:tr2bl w:val="nil"/>
            </w:tcBorders>
            <w:vAlign w:val="center"/>
          </w:tcPr>
          <w:p w14:paraId="55744E19">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1FB3250D">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婚  否</w:t>
            </w:r>
          </w:p>
        </w:tc>
        <w:tc>
          <w:tcPr>
            <w:tcW w:w="1057" w:type="dxa"/>
            <w:tcBorders>
              <w:tl2br w:val="nil"/>
              <w:tr2bl w:val="nil"/>
            </w:tcBorders>
            <w:vAlign w:val="center"/>
          </w:tcPr>
          <w:p w14:paraId="5D99B313">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vMerge w:val="continue"/>
            <w:tcBorders>
              <w:tl2br w:val="nil"/>
              <w:tr2bl w:val="nil"/>
            </w:tcBorders>
            <w:vAlign w:val="center"/>
          </w:tcPr>
          <w:p w14:paraId="3DDBBD26">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470DF4C0">
        <w:tblPrEx>
          <w:tblLayout w:type="fixed"/>
        </w:tblPrEx>
        <w:trPr>
          <w:trHeight w:val="680" w:hRule="exact"/>
        </w:trPr>
        <w:tc>
          <w:tcPr>
            <w:tcW w:w="1057" w:type="dxa"/>
            <w:tcBorders>
              <w:tl2br w:val="nil"/>
              <w:tr2bl w:val="nil"/>
            </w:tcBorders>
            <w:vAlign w:val="center"/>
          </w:tcPr>
          <w:p w14:paraId="21D1BFBF">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政 治</w:t>
            </w:r>
          </w:p>
          <w:p w14:paraId="03133FF5">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面 貌</w:t>
            </w:r>
          </w:p>
        </w:tc>
        <w:tc>
          <w:tcPr>
            <w:tcW w:w="1057" w:type="dxa"/>
            <w:tcBorders>
              <w:tl2br w:val="nil"/>
              <w:tr2bl w:val="nil"/>
            </w:tcBorders>
            <w:vAlign w:val="center"/>
          </w:tcPr>
          <w:p w14:paraId="51526EB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shd w:val="clear" w:color="auto" w:fill="auto"/>
            <w:vAlign w:val="center"/>
          </w:tcPr>
          <w:p w14:paraId="2451BCE2">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户  口</w:t>
            </w:r>
          </w:p>
          <w:p w14:paraId="7AB3C4A8">
            <w:pPr>
              <w:wordWrap/>
              <w:jc w:val="center"/>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vertAlign w:val="baseline"/>
                <w:lang w:val="en-US" w:eastAsia="zh-CN"/>
              </w:rPr>
              <w:t>所在地</w:t>
            </w:r>
          </w:p>
        </w:tc>
        <w:tc>
          <w:tcPr>
            <w:tcW w:w="2114" w:type="dxa"/>
            <w:gridSpan w:val="2"/>
            <w:tcBorders>
              <w:tl2br w:val="nil"/>
              <w:tr2bl w:val="nil"/>
            </w:tcBorders>
            <w:shd w:val="clear" w:color="auto" w:fill="auto"/>
            <w:vAlign w:val="center"/>
          </w:tcPr>
          <w:p w14:paraId="691A45F4">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shd w:val="clear" w:color="auto" w:fill="auto"/>
            <w:vAlign w:val="center"/>
          </w:tcPr>
          <w:p w14:paraId="7FE41880">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家  庭</w:t>
            </w:r>
          </w:p>
          <w:p w14:paraId="18418B71">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住  址</w:t>
            </w:r>
          </w:p>
        </w:tc>
        <w:tc>
          <w:tcPr>
            <w:tcW w:w="2114" w:type="dxa"/>
            <w:gridSpan w:val="2"/>
            <w:tcBorders>
              <w:tl2br w:val="nil"/>
              <w:tr2bl w:val="nil"/>
            </w:tcBorders>
            <w:shd w:val="clear" w:color="auto" w:fill="auto"/>
            <w:vAlign w:val="center"/>
          </w:tcPr>
          <w:p w14:paraId="7A51414C">
            <w:pPr>
              <w:wordWrap/>
              <w:jc w:val="center"/>
              <w:rPr>
                <w:rFonts w:hint="eastAsia" w:ascii="仿宋_GB2312" w:hAnsi="仿宋_GB2312" w:eastAsia="仿宋_GB2312" w:cs="仿宋_GB2312"/>
                <w:b w:val="0"/>
                <w:bCs w:val="0"/>
                <w:color w:val="auto"/>
                <w:sz w:val="24"/>
                <w:szCs w:val="24"/>
                <w:vertAlign w:val="baseline"/>
                <w:lang w:val="en-US" w:eastAsia="zh-CN"/>
              </w:rPr>
            </w:pPr>
          </w:p>
        </w:tc>
        <w:tc>
          <w:tcPr>
            <w:tcW w:w="2149" w:type="dxa"/>
            <w:vMerge w:val="continue"/>
            <w:tcBorders>
              <w:tl2br w:val="nil"/>
              <w:tr2bl w:val="nil"/>
            </w:tcBorders>
            <w:vAlign w:val="center"/>
          </w:tcPr>
          <w:p w14:paraId="12162F72">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46AEFCC2">
        <w:tblPrEx>
          <w:tblLayout w:type="fixed"/>
        </w:tblPrEx>
        <w:trPr>
          <w:trHeight w:val="680" w:hRule="exact"/>
        </w:trPr>
        <w:tc>
          <w:tcPr>
            <w:tcW w:w="1057" w:type="dxa"/>
            <w:tcBorders>
              <w:tl2br w:val="nil"/>
              <w:tr2bl w:val="nil"/>
            </w:tcBorders>
            <w:shd w:val="clear" w:color="auto" w:fill="auto"/>
            <w:vAlign w:val="center"/>
          </w:tcPr>
          <w:p w14:paraId="0EDE99B8">
            <w:pPr>
              <w:wordWrap/>
              <w:jc w:val="center"/>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全日制学 历</w:t>
            </w:r>
          </w:p>
        </w:tc>
        <w:tc>
          <w:tcPr>
            <w:tcW w:w="1057" w:type="dxa"/>
            <w:tcBorders>
              <w:tl2br w:val="nil"/>
              <w:tr2bl w:val="nil"/>
            </w:tcBorders>
            <w:vAlign w:val="center"/>
          </w:tcPr>
          <w:p w14:paraId="254D7679">
            <w:pPr>
              <w:wordWrap/>
              <w:jc w:val="both"/>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47555050">
            <w:pPr>
              <w:wordWrap/>
              <w:jc w:val="both"/>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学校及专  业</w:t>
            </w:r>
          </w:p>
        </w:tc>
        <w:tc>
          <w:tcPr>
            <w:tcW w:w="2114" w:type="dxa"/>
            <w:gridSpan w:val="2"/>
            <w:tcBorders>
              <w:tl2br w:val="nil"/>
              <w:tr2bl w:val="nil"/>
            </w:tcBorders>
            <w:vAlign w:val="center"/>
          </w:tcPr>
          <w:p w14:paraId="20DA4BCB">
            <w:pPr>
              <w:wordWrap/>
              <w:jc w:val="center"/>
              <w:rPr>
                <w:rFonts w:hint="eastAsia"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7FF524DE">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毕 业</w:t>
            </w:r>
          </w:p>
          <w:p w14:paraId="16C39BD2">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时 间</w:t>
            </w:r>
          </w:p>
        </w:tc>
        <w:tc>
          <w:tcPr>
            <w:tcW w:w="2114" w:type="dxa"/>
            <w:gridSpan w:val="2"/>
            <w:tcBorders>
              <w:tl2br w:val="nil"/>
              <w:tr2bl w:val="nil"/>
            </w:tcBorders>
            <w:vAlign w:val="center"/>
          </w:tcPr>
          <w:p w14:paraId="5CA68984">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vMerge w:val="continue"/>
            <w:tcBorders>
              <w:tl2br w:val="nil"/>
              <w:tr2bl w:val="nil"/>
            </w:tcBorders>
            <w:vAlign w:val="center"/>
          </w:tcPr>
          <w:p w14:paraId="6F40CB76">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62D6F242">
        <w:tblPrEx>
          <w:tblLayout w:type="fixed"/>
        </w:tblPrEx>
        <w:trPr>
          <w:trHeight w:val="680" w:hRule="exact"/>
        </w:trPr>
        <w:tc>
          <w:tcPr>
            <w:tcW w:w="1057" w:type="dxa"/>
            <w:tcBorders>
              <w:tl2br w:val="nil"/>
              <w:tr2bl w:val="nil"/>
            </w:tcBorders>
            <w:vAlign w:val="center"/>
          </w:tcPr>
          <w:p w14:paraId="0C5E39E6">
            <w:pPr>
              <w:wordWrap/>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最 高</w:t>
            </w:r>
          </w:p>
          <w:p w14:paraId="61953FDB">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学 历</w:t>
            </w:r>
          </w:p>
        </w:tc>
        <w:tc>
          <w:tcPr>
            <w:tcW w:w="1057" w:type="dxa"/>
            <w:tcBorders>
              <w:tl2br w:val="nil"/>
              <w:tr2bl w:val="nil"/>
            </w:tcBorders>
            <w:vAlign w:val="center"/>
          </w:tcPr>
          <w:p w14:paraId="23EB7123">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1C40F479">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学校及专  业</w:t>
            </w:r>
          </w:p>
        </w:tc>
        <w:tc>
          <w:tcPr>
            <w:tcW w:w="2114" w:type="dxa"/>
            <w:gridSpan w:val="2"/>
            <w:tcBorders>
              <w:tl2br w:val="nil"/>
              <w:tr2bl w:val="nil"/>
            </w:tcBorders>
            <w:vAlign w:val="center"/>
          </w:tcPr>
          <w:p w14:paraId="3F661107">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48970616">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学 位</w:t>
            </w:r>
          </w:p>
        </w:tc>
        <w:tc>
          <w:tcPr>
            <w:tcW w:w="1057" w:type="dxa"/>
            <w:tcBorders>
              <w:tl2br w:val="nil"/>
              <w:tr2bl w:val="nil"/>
            </w:tcBorders>
            <w:vAlign w:val="center"/>
          </w:tcPr>
          <w:p w14:paraId="09DB4218">
            <w:pPr>
              <w:wordWrap/>
              <w:jc w:val="center"/>
              <w:rPr>
                <w:rFonts w:hint="eastAsia"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7C4A0245">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职  称</w:t>
            </w:r>
          </w:p>
        </w:tc>
        <w:tc>
          <w:tcPr>
            <w:tcW w:w="2149" w:type="dxa"/>
            <w:tcBorders>
              <w:tl2br w:val="nil"/>
              <w:tr2bl w:val="nil"/>
            </w:tcBorders>
            <w:vAlign w:val="center"/>
          </w:tcPr>
          <w:p w14:paraId="4F2B4298">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4415965B">
        <w:tblPrEx>
          <w:tblLayout w:type="fixed"/>
        </w:tblPrEx>
        <w:trPr>
          <w:trHeight w:val="585" w:hRule="exact"/>
        </w:trPr>
        <w:tc>
          <w:tcPr>
            <w:tcW w:w="10605" w:type="dxa"/>
            <w:gridSpan w:val="9"/>
            <w:tcBorders>
              <w:tl2br w:val="nil"/>
              <w:tr2bl w:val="nil"/>
            </w:tcBorders>
            <w:vAlign w:val="center"/>
          </w:tcPr>
          <w:p w14:paraId="1054C4CC">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工作经历</w:t>
            </w:r>
          </w:p>
        </w:tc>
      </w:tr>
      <w:tr w14:paraId="30F75AC5">
        <w:tblPrEx>
          <w:tblLayout w:type="fixed"/>
        </w:tblPrEx>
        <w:trPr>
          <w:trHeight w:val="420" w:hRule="exact"/>
        </w:trPr>
        <w:tc>
          <w:tcPr>
            <w:tcW w:w="2114" w:type="dxa"/>
            <w:gridSpan w:val="2"/>
            <w:tcBorders>
              <w:tl2br w:val="nil"/>
              <w:tr2bl w:val="nil"/>
            </w:tcBorders>
            <w:vAlign w:val="center"/>
          </w:tcPr>
          <w:p w14:paraId="73CE4BF7">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时间</w:t>
            </w:r>
          </w:p>
        </w:tc>
        <w:tc>
          <w:tcPr>
            <w:tcW w:w="2114" w:type="dxa"/>
            <w:gridSpan w:val="2"/>
            <w:vMerge w:val="restart"/>
            <w:tcBorders>
              <w:tl2br w:val="nil"/>
              <w:tr2bl w:val="nil"/>
            </w:tcBorders>
            <w:vAlign w:val="center"/>
          </w:tcPr>
          <w:p w14:paraId="60490952">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工作单位</w:t>
            </w:r>
          </w:p>
        </w:tc>
        <w:tc>
          <w:tcPr>
            <w:tcW w:w="1057" w:type="dxa"/>
            <w:vMerge w:val="restart"/>
            <w:tcBorders>
              <w:tl2br w:val="nil"/>
              <w:tr2bl w:val="nil"/>
            </w:tcBorders>
            <w:vAlign w:val="center"/>
          </w:tcPr>
          <w:p w14:paraId="208BA468">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职务</w:t>
            </w:r>
          </w:p>
        </w:tc>
        <w:tc>
          <w:tcPr>
            <w:tcW w:w="3171" w:type="dxa"/>
            <w:gridSpan w:val="3"/>
            <w:vMerge w:val="restart"/>
            <w:tcBorders>
              <w:tl2br w:val="nil"/>
              <w:tr2bl w:val="nil"/>
            </w:tcBorders>
            <w:vAlign w:val="center"/>
          </w:tcPr>
          <w:p w14:paraId="35F4DA39">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工作内容</w:t>
            </w:r>
          </w:p>
        </w:tc>
        <w:tc>
          <w:tcPr>
            <w:tcW w:w="2149" w:type="dxa"/>
            <w:vMerge w:val="restart"/>
            <w:tcBorders>
              <w:tl2br w:val="nil"/>
              <w:tr2bl w:val="nil"/>
            </w:tcBorders>
            <w:vAlign w:val="center"/>
          </w:tcPr>
          <w:p w14:paraId="4ABF3801">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联系人及电话</w:t>
            </w:r>
          </w:p>
        </w:tc>
      </w:tr>
      <w:tr w14:paraId="0B27786D">
        <w:tblPrEx>
          <w:tblLayout w:type="fixed"/>
        </w:tblPrEx>
        <w:tc>
          <w:tcPr>
            <w:tcW w:w="1057" w:type="dxa"/>
            <w:tcBorders>
              <w:tl2br w:val="nil"/>
              <w:tr2bl w:val="nil"/>
            </w:tcBorders>
            <w:vAlign w:val="center"/>
          </w:tcPr>
          <w:p w14:paraId="4D779C1A">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起</w:t>
            </w:r>
          </w:p>
        </w:tc>
        <w:tc>
          <w:tcPr>
            <w:tcW w:w="1057" w:type="dxa"/>
            <w:tcBorders>
              <w:tl2br w:val="nil"/>
              <w:tr2bl w:val="nil"/>
            </w:tcBorders>
            <w:vAlign w:val="center"/>
          </w:tcPr>
          <w:p w14:paraId="1779932A">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止</w:t>
            </w:r>
          </w:p>
        </w:tc>
        <w:tc>
          <w:tcPr>
            <w:tcW w:w="2114" w:type="dxa"/>
            <w:gridSpan w:val="2"/>
            <w:vMerge w:val="continue"/>
            <w:tcBorders>
              <w:tl2br w:val="nil"/>
              <w:tr2bl w:val="nil"/>
            </w:tcBorders>
            <w:vAlign w:val="center"/>
          </w:tcPr>
          <w:p w14:paraId="3CC1D24C">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vMerge w:val="continue"/>
            <w:tcBorders>
              <w:tl2br w:val="nil"/>
              <w:tr2bl w:val="nil"/>
            </w:tcBorders>
            <w:vAlign w:val="center"/>
          </w:tcPr>
          <w:p w14:paraId="6EED7626">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vMerge w:val="continue"/>
            <w:tcBorders>
              <w:tl2br w:val="nil"/>
              <w:tr2bl w:val="nil"/>
            </w:tcBorders>
            <w:vAlign w:val="center"/>
          </w:tcPr>
          <w:p w14:paraId="0758FEA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vMerge w:val="continue"/>
            <w:tcBorders>
              <w:tl2br w:val="nil"/>
              <w:tr2bl w:val="nil"/>
            </w:tcBorders>
            <w:vAlign w:val="center"/>
          </w:tcPr>
          <w:p w14:paraId="2804FD2B">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1A7781A1">
        <w:tblPrEx>
          <w:tblLayout w:type="fixed"/>
        </w:tblPrEx>
        <w:trPr>
          <w:trHeight w:val="737" w:hRule="exact"/>
        </w:trPr>
        <w:tc>
          <w:tcPr>
            <w:tcW w:w="1057" w:type="dxa"/>
            <w:tcBorders>
              <w:tl2br w:val="nil"/>
              <w:tr2bl w:val="nil"/>
            </w:tcBorders>
            <w:vAlign w:val="center"/>
          </w:tcPr>
          <w:p w14:paraId="4AD4EE1E">
            <w:pPr>
              <w:wordWrap/>
              <w:jc w:val="center"/>
              <w:rPr>
                <w:rFonts w:hint="default" w:ascii="仿宋_GB2312" w:hAnsi="仿宋_GB2312" w:eastAsia="仿宋_GB2312" w:cs="仿宋_GB2312"/>
                <w:b w:val="0"/>
                <w:bCs w:val="0"/>
                <w:color w:val="auto"/>
                <w:sz w:val="24"/>
                <w:szCs w:val="24"/>
                <w:vertAlign w:val="baseline"/>
                <w:lang w:val="en-US" w:eastAsia="zh-CN"/>
              </w:rPr>
            </w:pPr>
          </w:p>
          <w:p w14:paraId="474F2935">
            <w:pPr>
              <w:wordWrap/>
              <w:jc w:val="center"/>
              <w:rPr>
                <w:rFonts w:hint="default" w:ascii="仿宋_GB2312" w:hAnsi="仿宋_GB2312" w:eastAsia="仿宋_GB2312" w:cs="仿宋_GB2312"/>
                <w:b w:val="0"/>
                <w:bCs w:val="0"/>
                <w:color w:val="auto"/>
                <w:sz w:val="24"/>
                <w:szCs w:val="24"/>
                <w:vertAlign w:val="baseline"/>
                <w:lang w:val="en-US" w:eastAsia="zh-CN"/>
              </w:rPr>
            </w:pPr>
          </w:p>
          <w:p w14:paraId="3A656A82">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3F02C179">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2BA2D64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7DC02D53">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6B22BC4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113D54BD">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20AE46A9">
        <w:tblPrEx>
          <w:tblLayout w:type="fixed"/>
        </w:tblPrEx>
        <w:trPr>
          <w:trHeight w:val="737" w:hRule="exact"/>
        </w:trPr>
        <w:tc>
          <w:tcPr>
            <w:tcW w:w="1057" w:type="dxa"/>
            <w:tcBorders>
              <w:tl2br w:val="nil"/>
              <w:tr2bl w:val="nil"/>
            </w:tcBorders>
            <w:vAlign w:val="center"/>
          </w:tcPr>
          <w:p w14:paraId="1FE37C35">
            <w:pPr>
              <w:wordWrap/>
              <w:jc w:val="center"/>
              <w:rPr>
                <w:rFonts w:hint="default" w:ascii="仿宋_GB2312" w:hAnsi="仿宋_GB2312" w:eastAsia="仿宋_GB2312" w:cs="仿宋_GB2312"/>
                <w:b w:val="0"/>
                <w:bCs w:val="0"/>
                <w:color w:val="auto"/>
                <w:sz w:val="24"/>
                <w:szCs w:val="24"/>
                <w:vertAlign w:val="baseline"/>
                <w:lang w:val="en-US" w:eastAsia="zh-CN"/>
              </w:rPr>
            </w:pPr>
          </w:p>
          <w:p w14:paraId="0711F291">
            <w:pPr>
              <w:wordWrap/>
              <w:jc w:val="center"/>
              <w:rPr>
                <w:rFonts w:hint="default" w:ascii="仿宋_GB2312" w:hAnsi="仿宋_GB2312" w:eastAsia="仿宋_GB2312" w:cs="仿宋_GB2312"/>
                <w:b w:val="0"/>
                <w:bCs w:val="0"/>
                <w:color w:val="auto"/>
                <w:sz w:val="24"/>
                <w:szCs w:val="24"/>
                <w:vertAlign w:val="baseline"/>
                <w:lang w:val="en-US" w:eastAsia="zh-CN"/>
              </w:rPr>
            </w:pPr>
          </w:p>
          <w:p w14:paraId="2BDEE3C7">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17DF78C2">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39B2E5F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3F9BBA3D">
            <w:pPr>
              <w:wordWrap/>
              <w:jc w:val="center"/>
              <w:rPr>
                <w:rFonts w:hint="default" w:ascii="仿宋_GB2312" w:hAnsi="仿宋_GB2312" w:eastAsia="仿宋_GB2312" w:cs="仿宋_GB2312"/>
                <w:b w:val="0"/>
                <w:bCs w:val="0"/>
                <w:color w:val="auto"/>
                <w:sz w:val="24"/>
                <w:szCs w:val="24"/>
                <w:vertAlign w:val="baseline"/>
                <w:lang w:val="en-US" w:eastAsia="zh-CN"/>
              </w:rPr>
            </w:pPr>
          </w:p>
          <w:p w14:paraId="54708F5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5BFFF59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5B750B52">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25922583">
        <w:tblPrEx>
          <w:tblLayout w:type="fixed"/>
        </w:tblPrEx>
        <w:trPr>
          <w:trHeight w:val="737" w:hRule="exact"/>
        </w:trPr>
        <w:tc>
          <w:tcPr>
            <w:tcW w:w="1057" w:type="dxa"/>
            <w:tcBorders>
              <w:tl2br w:val="nil"/>
              <w:tr2bl w:val="nil"/>
            </w:tcBorders>
            <w:vAlign w:val="center"/>
          </w:tcPr>
          <w:p w14:paraId="51CC9127">
            <w:pPr>
              <w:wordWrap/>
              <w:jc w:val="center"/>
              <w:rPr>
                <w:rFonts w:hint="default" w:ascii="仿宋_GB2312" w:hAnsi="仿宋_GB2312" w:eastAsia="仿宋_GB2312" w:cs="仿宋_GB2312"/>
                <w:b w:val="0"/>
                <w:bCs w:val="0"/>
                <w:color w:val="auto"/>
                <w:sz w:val="24"/>
                <w:szCs w:val="24"/>
                <w:vertAlign w:val="baseline"/>
                <w:lang w:val="en-US" w:eastAsia="zh-CN"/>
              </w:rPr>
            </w:pPr>
          </w:p>
          <w:p w14:paraId="28ED259D">
            <w:pPr>
              <w:wordWrap/>
              <w:jc w:val="center"/>
              <w:rPr>
                <w:rFonts w:hint="default" w:ascii="仿宋_GB2312" w:hAnsi="仿宋_GB2312" w:eastAsia="仿宋_GB2312" w:cs="仿宋_GB2312"/>
                <w:b w:val="0"/>
                <w:bCs w:val="0"/>
                <w:color w:val="auto"/>
                <w:sz w:val="24"/>
                <w:szCs w:val="24"/>
                <w:vertAlign w:val="baseline"/>
                <w:lang w:val="en-US" w:eastAsia="zh-CN"/>
              </w:rPr>
            </w:pPr>
          </w:p>
          <w:p w14:paraId="4E1D83FB">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493B08F6">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3932C339">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550B9EB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563818E8">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4AA3BE40">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6B486D81">
        <w:tblPrEx>
          <w:tblLayout w:type="fixed"/>
        </w:tblPrEx>
        <w:trPr>
          <w:trHeight w:val="737" w:hRule="exact"/>
        </w:trPr>
        <w:tc>
          <w:tcPr>
            <w:tcW w:w="1057" w:type="dxa"/>
            <w:tcBorders>
              <w:tl2br w:val="nil"/>
              <w:tr2bl w:val="nil"/>
            </w:tcBorders>
            <w:vAlign w:val="center"/>
          </w:tcPr>
          <w:p w14:paraId="006B2023">
            <w:pPr>
              <w:wordWrap/>
              <w:jc w:val="center"/>
              <w:rPr>
                <w:rFonts w:hint="default" w:ascii="仿宋_GB2312" w:hAnsi="仿宋_GB2312" w:eastAsia="仿宋_GB2312" w:cs="仿宋_GB2312"/>
                <w:b w:val="0"/>
                <w:bCs w:val="0"/>
                <w:color w:val="auto"/>
                <w:sz w:val="24"/>
                <w:szCs w:val="24"/>
                <w:vertAlign w:val="baseline"/>
                <w:lang w:val="en-US" w:eastAsia="zh-CN"/>
              </w:rPr>
            </w:pPr>
          </w:p>
          <w:p w14:paraId="32BDE6E0">
            <w:pPr>
              <w:wordWrap/>
              <w:jc w:val="center"/>
              <w:rPr>
                <w:rFonts w:hint="default" w:ascii="仿宋_GB2312" w:hAnsi="仿宋_GB2312" w:eastAsia="仿宋_GB2312" w:cs="仿宋_GB2312"/>
                <w:b w:val="0"/>
                <w:bCs w:val="0"/>
                <w:color w:val="auto"/>
                <w:sz w:val="24"/>
                <w:szCs w:val="24"/>
                <w:vertAlign w:val="baseline"/>
                <w:lang w:val="en-US" w:eastAsia="zh-CN"/>
              </w:rPr>
            </w:pPr>
          </w:p>
          <w:p w14:paraId="09ED77AB">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4F7F0454">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6DB961F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54542322">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0104107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4437402F">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3368724D">
        <w:tblPrEx>
          <w:tblLayout w:type="fixed"/>
        </w:tblPrEx>
        <w:trPr>
          <w:trHeight w:val="737" w:hRule="exact"/>
        </w:trPr>
        <w:tc>
          <w:tcPr>
            <w:tcW w:w="1057" w:type="dxa"/>
            <w:tcBorders>
              <w:tl2br w:val="nil"/>
              <w:tr2bl w:val="nil"/>
            </w:tcBorders>
            <w:vAlign w:val="center"/>
          </w:tcPr>
          <w:p w14:paraId="6D05C794">
            <w:pPr>
              <w:wordWrap/>
              <w:jc w:val="center"/>
              <w:rPr>
                <w:rFonts w:hint="default" w:ascii="仿宋_GB2312" w:hAnsi="仿宋_GB2312" w:eastAsia="仿宋_GB2312" w:cs="仿宋_GB2312"/>
                <w:b w:val="0"/>
                <w:bCs w:val="0"/>
                <w:color w:val="auto"/>
                <w:sz w:val="24"/>
                <w:szCs w:val="24"/>
                <w:vertAlign w:val="baseline"/>
                <w:lang w:val="en-US" w:eastAsia="zh-CN"/>
              </w:rPr>
            </w:pPr>
          </w:p>
          <w:p w14:paraId="1646C868">
            <w:pPr>
              <w:wordWrap/>
              <w:jc w:val="center"/>
              <w:rPr>
                <w:rFonts w:hint="default" w:ascii="仿宋_GB2312" w:hAnsi="仿宋_GB2312" w:eastAsia="仿宋_GB2312" w:cs="仿宋_GB2312"/>
                <w:b w:val="0"/>
                <w:bCs w:val="0"/>
                <w:color w:val="auto"/>
                <w:sz w:val="24"/>
                <w:szCs w:val="24"/>
                <w:vertAlign w:val="baseline"/>
                <w:lang w:val="en-US" w:eastAsia="zh-CN"/>
              </w:rPr>
            </w:pPr>
          </w:p>
          <w:p w14:paraId="0A353D2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60C1E7B9">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066E1D6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2D3CF3B3">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519DA110">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26635DE5">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19D302E7">
        <w:tblPrEx>
          <w:tblLayout w:type="fixed"/>
        </w:tblPrEx>
        <w:trPr>
          <w:trHeight w:val="737" w:hRule="exact"/>
        </w:trPr>
        <w:tc>
          <w:tcPr>
            <w:tcW w:w="1057" w:type="dxa"/>
            <w:tcBorders>
              <w:tl2br w:val="nil"/>
              <w:tr2bl w:val="nil"/>
            </w:tcBorders>
            <w:vAlign w:val="center"/>
          </w:tcPr>
          <w:p w14:paraId="3A2BD984">
            <w:pPr>
              <w:wordWrap/>
              <w:jc w:val="center"/>
              <w:rPr>
                <w:rFonts w:hint="default" w:ascii="仿宋_GB2312" w:hAnsi="仿宋_GB2312" w:eastAsia="仿宋_GB2312" w:cs="仿宋_GB2312"/>
                <w:b w:val="0"/>
                <w:bCs w:val="0"/>
                <w:color w:val="auto"/>
                <w:sz w:val="24"/>
                <w:szCs w:val="24"/>
                <w:vertAlign w:val="baseline"/>
                <w:lang w:val="en-US" w:eastAsia="zh-CN"/>
              </w:rPr>
            </w:pPr>
          </w:p>
          <w:p w14:paraId="7B53B12E">
            <w:pPr>
              <w:wordWrap/>
              <w:jc w:val="center"/>
              <w:rPr>
                <w:rFonts w:hint="default" w:ascii="仿宋_GB2312" w:hAnsi="仿宋_GB2312" w:eastAsia="仿宋_GB2312" w:cs="仿宋_GB2312"/>
                <w:b w:val="0"/>
                <w:bCs w:val="0"/>
                <w:color w:val="auto"/>
                <w:sz w:val="24"/>
                <w:szCs w:val="24"/>
                <w:vertAlign w:val="baseline"/>
                <w:lang w:val="en-US" w:eastAsia="zh-CN"/>
              </w:rPr>
            </w:pPr>
          </w:p>
          <w:p w14:paraId="2D9D07AC">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4ACBCED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2043B730">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2D054318">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0CAFDB4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4A87A95E">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1F5CF06F">
        <w:tblPrEx>
          <w:tblLayout w:type="fixed"/>
        </w:tblPrEx>
        <w:trPr>
          <w:trHeight w:val="737" w:hRule="exact"/>
        </w:trPr>
        <w:tc>
          <w:tcPr>
            <w:tcW w:w="1057" w:type="dxa"/>
            <w:tcBorders>
              <w:tl2br w:val="nil"/>
              <w:tr2bl w:val="nil"/>
            </w:tcBorders>
            <w:vAlign w:val="center"/>
          </w:tcPr>
          <w:p w14:paraId="4A46AB92">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58ACCE9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5F13B90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1937E227">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441AFCC2">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056C7783">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2430477F">
        <w:tblPrEx>
          <w:tblLayout w:type="fixed"/>
        </w:tblPrEx>
        <w:trPr>
          <w:trHeight w:val="577" w:hRule="atLeast"/>
        </w:trPr>
        <w:tc>
          <w:tcPr>
            <w:tcW w:w="10605" w:type="dxa"/>
            <w:gridSpan w:val="9"/>
            <w:tcBorders>
              <w:tl2br w:val="nil"/>
              <w:tr2bl w:val="nil"/>
            </w:tcBorders>
            <w:vAlign w:val="center"/>
          </w:tcPr>
          <w:p w14:paraId="4D2B9D3B">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教育经历（高中及以上）</w:t>
            </w:r>
          </w:p>
        </w:tc>
      </w:tr>
      <w:tr w14:paraId="685BF463">
        <w:tblPrEx>
          <w:tblLayout w:type="fixed"/>
        </w:tblPrEx>
        <w:trPr>
          <w:trHeight w:val="357" w:hRule="atLeast"/>
        </w:trPr>
        <w:tc>
          <w:tcPr>
            <w:tcW w:w="2114" w:type="dxa"/>
            <w:gridSpan w:val="2"/>
            <w:tcBorders>
              <w:tl2br w:val="nil"/>
              <w:tr2bl w:val="nil"/>
            </w:tcBorders>
            <w:vAlign w:val="center"/>
          </w:tcPr>
          <w:p w14:paraId="3695CEE0">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时间</w:t>
            </w:r>
          </w:p>
        </w:tc>
        <w:tc>
          <w:tcPr>
            <w:tcW w:w="3171" w:type="dxa"/>
            <w:gridSpan w:val="3"/>
            <w:vMerge w:val="restart"/>
            <w:tcBorders>
              <w:tl2br w:val="nil"/>
              <w:tr2bl w:val="nil"/>
            </w:tcBorders>
            <w:vAlign w:val="center"/>
          </w:tcPr>
          <w:p w14:paraId="68AA1C32">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院校及专业</w:t>
            </w:r>
          </w:p>
        </w:tc>
        <w:tc>
          <w:tcPr>
            <w:tcW w:w="3171" w:type="dxa"/>
            <w:gridSpan w:val="3"/>
            <w:vMerge w:val="restart"/>
            <w:tcBorders>
              <w:tl2br w:val="nil"/>
              <w:tr2bl w:val="nil"/>
            </w:tcBorders>
            <w:vAlign w:val="center"/>
          </w:tcPr>
          <w:p w14:paraId="7785B903">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学历</w:t>
            </w:r>
          </w:p>
        </w:tc>
        <w:tc>
          <w:tcPr>
            <w:tcW w:w="2149" w:type="dxa"/>
            <w:vMerge w:val="restart"/>
            <w:tcBorders>
              <w:tl2br w:val="nil"/>
              <w:tr2bl w:val="nil"/>
            </w:tcBorders>
            <w:vAlign w:val="center"/>
          </w:tcPr>
          <w:p w14:paraId="4AC0B4B3">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证明人及电话</w:t>
            </w:r>
          </w:p>
        </w:tc>
      </w:tr>
      <w:tr w14:paraId="3DF04F88">
        <w:tblPrEx>
          <w:tblLayout w:type="fixed"/>
        </w:tblPrEx>
        <w:trPr>
          <w:trHeight w:val="357" w:hRule="atLeast"/>
        </w:trPr>
        <w:tc>
          <w:tcPr>
            <w:tcW w:w="1057" w:type="dxa"/>
            <w:tcBorders>
              <w:tl2br w:val="nil"/>
              <w:tr2bl w:val="nil"/>
            </w:tcBorders>
            <w:vAlign w:val="center"/>
          </w:tcPr>
          <w:p w14:paraId="24F6C950">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起</w:t>
            </w:r>
          </w:p>
        </w:tc>
        <w:tc>
          <w:tcPr>
            <w:tcW w:w="1057" w:type="dxa"/>
            <w:tcBorders>
              <w:tl2br w:val="nil"/>
              <w:tr2bl w:val="nil"/>
            </w:tcBorders>
            <w:vAlign w:val="center"/>
          </w:tcPr>
          <w:p w14:paraId="3DCF7E0A">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止</w:t>
            </w:r>
          </w:p>
        </w:tc>
        <w:tc>
          <w:tcPr>
            <w:tcW w:w="3171" w:type="dxa"/>
            <w:gridSpan w:val="3"/>
            <w:vMerge w:val="continue"/>
            <w:tcBorders>
              <w:tl2br w:val="nil"/>
              <w:tr2bl w:val="nil"/>
            </w:tcBorders>
            <w:vAlign w:val="center"/>
          </w:tcPr>
          <w:p w14:paraId="0C607A67">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vMerge w:val="continue"/>
            <w:tcBorders>
              <w:tl2br w:val="nil"/>
              <w:tr2bl w:val="nil"/>
            </w:tcBorders>
            <w:vAlign w:val="center"/>
          </w:tcPr>
          <w:p w14:paraId="66CBAB3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vMerge w:val="continue"/>
            <w:tcBorders>
              <w:tl2br w:val="nil"/>
              <w:tr2bl w:val="nil"/>
            </w:tcBorders>
            <w:vAlign w:val="center"/>
          </w:tcPr>
          <w:p w14:paraId="02D73E2B">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3836EA1E">
        <w:tblPrEx>
          <w:tblLayout w:type="fixed"/>
        </w:tblPrEx>
        <w:trPr>
          <w:trHeight w:val="357" w:hRule="atLeast"/>
        </w:trPr>
        <w:tc>
          <w:tcPr>
            <w:tcW w:w="1057" w:type="dxa"/>
            <w:tcBorders>
              <w:tl2br w:val="nil"/>
              <w:tr2bl w:val="nil"/>
            </w:tcBorders>
            <w:vAlign w:val="center"/>
          </w:tcPr>
          <w:p w14:paraId="643FBA51">
            <w:pPr>
              <w:wordWrap/>
              <w:jc w:val="center"/>
              <w:rPr>
                <w:rFonts w:hint="default" w:ascii="仿宋_GB2312" w:hAnsi="仿宋_GB2312" w:eastAsia="仿宋_GB2312" w:cs="仿宋_GB2312"/>
                <w:b w:val="0"/>
                <w:bCs w:val="0"/>
                <w:color w:val="auto"/>
                <w:sz w:val="24"/>
                <w:szCs w:val="24"/>
                <w:vertAlign w:val="baseline"/>
                <w:lang w:val="en-US" w:eastAsia="zh-CN"/>
              </w:rPr>
            </w:pPr>
          </w:p>
          <w:p w14:paraId="6C509FC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3D1FB158">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4E4255A7">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5466572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608EA90D">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57F4A602">
        <w:tblPrEx>
          <w:tblLayout w:type="fixed"/>
        </w:tblPrEx>
        <w:trPr>
          <w:trHeight w:val="357" w:hRule="atLeast"/>
        </w:trPr>
        <w:tc>
          <w:tcPr>
            <w:tcW w:w="1057" w:type="dxa"/>
            <w:tcBorders>
              <w:tl2br w:val="nil"/>
              <w:tr2bl w:val="nil"/>
            </w:tcBorders>
            <w:vAlign w:val="center"/>
          </w:tcPr>
          <w:p w14:paraId="2D8A94C4">
            <w:pPr>
              <w:wordWrap/>
              <w:jc w:val="center"/>
              <w:rPr>
                <w:rFonts w:hint="default" w:ascii="仿宋_GB2312" w:hAnsi="仿宋_GB2312" w:eastAsia="仿宋_GB2312" w:cs="仿宋_GB2312"/>
                <w:b w:val="0"/>
                <w:bCs w:val="0"/>
                <w:color w:val="auto"/>
                <w:sz w:val="24"/>
                <w:szCs w:val="24"/>
                <w:vertAlign w:val="baseline"/>
                <w:lang w:val="en-US" w:eastAsia="zh-CN"/>
              </w:rPr>
            </w:pPr>
          </w:p>
          <w:p w14:paraId="3A22232D">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0922D2A4">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00C0C237">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7CB29D30">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5C3996D1">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405A8357">
        <w:tblPrEx>
          <w:tblLayout w:type="fixed"/>
        </w:tblPrEx>
        <w:trPr>
          <w:trHeight w:val="357" w:hRule="atLeast"/>
        </w:trPr>
        <w:tc>
          <w:tcPr>
            <w:tcW w:w="1057" w:type="dxa"/>
            <w:tcBorders>
              <w:tl2br w:val="nil"/>
              <w:tr2bl w:val="nil"/>
            </w:tcBorders>
            <w:vAlign w:val="center"/>
          </w:tcPr>
          <w:p w14:paraId="4FDCF943">
            <w:pPr>
              <w:wordWrap/>
              <w:jc w:val="center"/>
              <w:rPr>
                <w:rFonts w:hint="default" w:ascii="仿宋_GB2312" w:hAnsi="仿宋_GB2312" w:eastAsia="仿宋_GB2312" w:cs="仿宋_GB2312"/>
                <w:b w:val="0"/>
                <w:bCs w:val="0"/>
                <w:color w:val="auto"/>
                <w:sz w:val="24"/>
                <w:szCs w:val="24"/>
                <w:vertAlign w:val="baseline"/>
                <w:lang w:val="en-US" w:eastAsia="zh-CN"/>
              </w:rPr>
            </w:pPr>
          </w:p>
          <w:p w14:paraId="0B122B31">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281EDC9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5AB7A111">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3507A09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02015D07">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07E8542A">
        <w:tblPrEx>
          <w:tblLayout w:type="fixed"/>
        </w:tblPrEx>
        <w:trPr>
          <w:trHeight w:val="357" w:hRule="atLeast"/>
        </w:trPr>
        <w:tc>
          <w:tcPr>
            <w:tcW w:w="1057" w:type="dxa"/>
            <w:tcBorders>
              <w:tl2br w:val="nil"/>
              <w:tr2bl w:val="nil"/>
            </w:tcBorders>
            <w:vAlign w:val="center"/>
          </w:tcPr>
          <w:p w14:paraId="2DD605BC">
            <w:pPr>
              <w:wordWrap/>
              <w:jc w:val="center"/>
              <w:rPr>
                <w:rFonts w:hint="default" w:ascii="仿宋_GB2312" w:hAnsi="仿宋_GB2312" w:eastAsia="仿宋_GB2312" w:cs="仿宋_GB2312"/>
                <w:b w:val="0"/>
                <w:bCs w:val="0"/>
                <w:color w:val="auto"/>
                <w:sz w:val="24"/>
                <w:szCs w:val="24"/>
                <w:vertAlign w:val="baseline"/>
                <w:lang w:val="en-US" w:eastAsia="zh-CN"/>
              </w:rPr>
            </w:pPr>
          </w:p>
          <w:p w14:paraId="0B17A538">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2C4591F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4FCF5367">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37A4181A">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169F543A">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71EF4B5A">
        <w:tblPrEx>
          <w:tblLayout w:type="fixed"/>
        </w:tblPrEx>
        <w:trPr>
          <w:trHeight w:val="607" w:hRule="atLeast"/>
        </w:trPr>
        <w:tc>
          <w:tcPr>
            <w:tcW w:w="10605" w:type="dxa"/>
            <w:gridSpan w:val="9"/>
            <w:tcBorders>
              <w:tl2br w:val="nil"/>
              <w:tr2bl w:val="nil"/>
            </w:tcBorders>
            <w:vAlign w:val="center"/>
          </w:tcPr>
          <w:p w14:paraId="7DFA5499">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主要工作成绩</w:t>
            </w:r>
          </w:p>
        </w:tc>
      </w:tr>
      <w:tr w14:paraId="490AD349">
        <w:tblPrEx>
          <w:tblLayout w:type="fixed"/>
        </w:tblPrEx>
        <w:trPr>
          <w:trHeight w:val="2177" w:hRule="atLeast"/>
        </w:trPr>
        <w:tc>
          <w:tcPr>
            <w:tcW w:w="10605" w:type="dxa"/>
            <w:gridSpan w:val="9"/>
            <w:tcBorders>
              <w:tl2br w:val="nil"/>
              <w:tr2bl w:val="nil"/>
            </w:tcBorders>
            <w:vAlign w:val="center"/>
          </w:tcPr>
          <w:p w14:paraId="3FFA92A5">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5788D990">
        <w:tblPrEx>
          <w:tblLayout w:type="fixed"/>
        </w:tblPrEx>
        <w:trPr>
          <w:trHeight w:val="254" w:hRule="atLeast"/>
        </w:trPr>
        <w:tc>
          <w:tcPr>
            <w:tcW w:w="2114" w:type="dxa"/>
            <w:gridSpan w:val="2"/>
            <w:tcBorders>
              <w:tl2br w:val="nil"/>
              <w:tr2bl w:val="nil"/>
            </w:tcBorders>
            <w:vAlign w:val="center"/>
          </w:tcPr>
          <w:p w14:paraId="74B214B3">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爱好特长</w:t>
            </w:r>
          </w:p>
        </w:tc>
        <w:tc>
          <w:tcPr>
            <w:tcW w:w="8491" w:type="dxa"/>
            <w:gridSpan w:val="7"/>
            <w:tcBorders>
              <w:tl2br w:val="nil"/>
              <w:tr2bl w:val="nil"/>
            </w:tcBorders>
            <w:vAlign w:val="center"/>
          </w:tcPr>
          <w:p w14:paraId="03E90EA5">
            <w:pPr>
              <w:wordWrap/>
              <w:jc w:val="center"/>
              <w:rPr>
                <w:rFonts w:hint="default" w:ascii="仿宋_GB2312" w:hAnsi="仿宋_GB2312" w:eastAsia="仿宋_GB2312" w:cs="仿宋_GB2312"/>
                <w:b w:val="0"/>
                <w:bCs w:val="0"/>
                <w:color w:val="auto"/>
                <w:sz w:val="24"/>
                <w:szCs w:val="24"/>
                <w:vertAlign w:val="baseline"/>
                <w:lang w:val="en-US" w:eastAsia="zh-CN"/>
              </w:rPr>
            </w:pPr>
          </w:p>
          <w:p w14:paraId="5AFDC60D">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22D41FEF">
        <w:tblPrEx>
          <w:tblLayout w:type="fixed"/>
        </w:tblPrEx>
        <w:trPr>
          <w:trHeight w:val="587" w:hRule="atLeast"/>
        </w:trPr>
        <w:tc>
          <w:tcPr>
            <w:tcW w:w="10605" w:type="dxa"/>
            <w:gridSpan w:val="9"/>
            <w:tcBorders>
              <w:tl2br w:val="nil"/>
              <w:tr2bl w:val="nil"/>
            </w:tcBorders>
            <w:vAlign w:val="center"/>
          </w:tcPr>
          <w:p w14:paraId="27BC35CC">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自我评价</w:t>
            </w:r>
          </w:p>
        </w:tc>
      </w:tr>
      <w:tr w14:paraId="101FCAED">
        <w:tblPrEx>
          <w:tblLayout w:type="fixed"/>
        </w:tblPrEx>
        <w:trPr>
          <w:trHeight w:val="1897" w:hRule="atLeast"/>
        </w:trPr>
        <w:tc>
          <w:tcPr>
            <w:tcW w:w="10605" w:type="dxa"/>
            <w:gridSpan w:val="9"/>
            <w:tcBorders>
              <w:tl2br w:val="nil"/>
              <w:tr2bl w:val="nil"/>
            </w:tcBorders>
            <w:vAlign w:val="center"/>
          </w:tcPr>
          <w:p w14:paraId="4043B3B1">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58F5E49E">
        <w:tblPrEx>
          <w:tblLayout w:type="fixed"/>
        </w:tblPrEx>
        <w:trPr>
          <w:trHeight w:val="577" w:hRule="atLeast"/>
        </w:trPr>
        <w:tc>
          <w:tcPr>
            <w:tcW w:w="10605" w:type="dxa"/>
            <w:gridSpan w:val="9"/>
            <w:tcBorders>
              <w:tl2br w:val="nil"/>
              <w:tr2bl w:val="nil"/>
            </w:tcBorders>
            <w:vAlign w:val="center"/>
          </w:tcPr>
          <w:p w14:paraId="0F517054">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家庭成员</w:t>
            </w:r>
          </w:p>
        </w:tc>
      </w:tr>
      <w:tr w14:paraId="68271203">
        <w:tblPrEx>
          <w:tblLayout w:type="fixed"/>
        </w:tblPrEx>
        <w:trPr>
          <w:trHeight w:val="357" w:hRule="atLeast"/>
        </w:trPr>
        <w:tc>
          <w:tcPr>
            <w:tcW w:w="1057" w:type="dxa"/>
            <w:tcBorders>
              <w:tl2br w:val="nil"/>
              <w:tr2bl w:val="nil"/>
            </w:tcBorders>
            <w:vAlign w:val="center"/>
          </w:tcPr>
          <w:p w14:paraId="0D5736B0">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姓  名</w:t>
            </w:r>
          </w:p>
        </w:tc>
        <w:tc>
          <w:tcPr>
            <w:tcW w:w="1057" w:type="dxa"/>
            <w:tcBorders>
              <w:tl2br w:val="nil"/>
              <w:tr2bl w:val="nil"/>
            </w:tcBorders>
            <w:vAlign w:val="center"/>
          </w:tcPr>
          <w:p w14:paraId="697BC14F">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关  系</w:t>
            </w:r>
          </w:p>
        </w:tc>
        <w:tc>
          <w:tcPr>
            <w:tcW w:w="3171" w:type="dxa"/>
            <w:gridSpan w:val="3"/>
            <w:tcBorders>
              <w:tl2br w:val="nil"/>
              <w:tr2bl w:val="nil"/>
            </w:tcBorders>
            <w:vAlign w:val="center"/>
          </w:tcPr>
          <w:p w14:paraId="1B0E580F">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单  位</w:t>
            </w:r>
          </w:p>
        </w:tc>
        <w:tc>
          <w:tcPr>
            <w:tcW w:w="1057" w:type="dxa"/>
            <w:tcBorders>
              <w:tl2br w:val="nil"/>
              <w:tr2bl w:val="nil"/>
            </w:tcBorders>
            <w:vAlign w:val="center"/>
          </w:tcPr>
          <w:p w14:paraId="1705CFF8">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职  务</w:t>
            </w:r>
          </w:p>
        </w:tc>
        <w:tc>
          <w:tcPr>
            <w:tcW w:w="2114" w:type="dxa"/>
            <w:gridSpan w:val="2"/>
            <w:tcBorders>
              <w:tl2br w:val="nil"/>
              <w:tr2bl w:val="nil"/>
            </w:tcBorders>
            <w:vAlign w:val="center"/>
          </w:tcPr>
          <w:p w14:paraId="628B1549">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年  龄</w:t>
            </w:r>
          </w:p>
        </w:tc>
        <w:tc>
          <w:tcPr>
            <w:tcW w:w="2149" w:type="dxa"/>
            <w:tcBorders>
              <w:tl2br w:val="nil"/>
              <w:tr2bl w:val="nil"/>
            </w:tcBorders>
            <w:vAlign w:val="center"/>
          </w:tcPr>
          <w:p w14:paraId="0AE4E40C">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联系方式</w:t>
            </w:r>
          </w:p>
        </w:tc>
      </w:tr>
      <w:tr w14:paraId="124DA47C">
        <w:tblPrEx>
          <w:tblLayout w:type="fixed"/>
        </w:tblPrEx>
        <w:trPr>
          <w:trHeight w:val="357" w:hRule="atLeast"/>
        </w:trPr>
        <w:tc>
          <w:tcPr>
            <w:tcW w:w="1057" w:type="dxa"/>
            <w:tcBorders>
              <w:tl2br w:val="nil"/>
              <w:tr2bl w:val="nil"/>
            </w:tcBorders>
            <w:vAlign w:val="center"/>
          </w:tcPr>
          <w:p w14:paraId="475AC4D8">
            <w:pPr>
              <w:wordWrap/>
              <w:jc w:val="center"/>
              <w:rPr>
                <w:rFonts w:hint="default" w:ascii="仿宋_GB2312" w:hAnsi="仿宋_GB2312" w:eastAsia="仿宋_GB2312" w:cs="仿宋_GB2312"/>
                <w:b w:val="0"/>
                <w:bCs w:val="0"/>
                <w:color w:val="auto"/>
                <w:sz w:val="24"/>
                <w:szCs w:val="24"/>
                <w:vertAlign w:val="baseline"/>
                <w:lang w:val="en-US" w:eastAsia="zh-CN"/>
              </w:rPr>
            </w:pPr>
          </w:p>
          <w:p w14:paraId="1A53CC23">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5B587B3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0540F45D">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0BFE19AB">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62FEC533">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1B050274">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61EF164C">
        <w:tblPrEx>
          <w:tblLayout w:type="fixed"/>
        </w:tblPrEx>
        <w:trPr>
          <w:trHeight w:val="357" w:hRule="atLeast"/>
        </w:trPr>
        <w:tc>
          <w:tcPr>
            <w:tcW w:w="1057" w:type="dxa"/>
            <w:tcBorders>
              <w:tl2br w:val="nil"/>
              <w:tr2bl w:val="nil"/>
            </w:tcBorders>
            <w:vAlign w:val="center"/>
          </w:tcPr>
          <w:p w14:paraId="08AFA447">
            <w:pPr>
              <w:wordWrap/>
              <w:jc w:val="center"/>
              <w:rPr>
                <w:rFonts w:hint="default" w:ascii="仿宋_GB2312" w:hAnsi="仿宋_GB2312" w:eastAsia="仿宋_GB2312" w:cs="仿宋_GB2312"/>
                <w:b w:val="0"/>
                <w:bCs w:val="0"/>
                <w:color w:val="auto"/>
                <w:sz w:val="24"/>
                <w:szCs w:val="24"/>
                <w:vertAlign w:val="baseline"/>
                <w:lang w:val="en-US" w:eastAsia="zh-CN"/>
              </w:rPr>
            </w:pPr>
          </w:p>
          <w:p w14:paraId="3B4E6ACF">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2ED09088">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41DC5CA4">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3077787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180F729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65A2AEA5">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45999830">
        <w:tblPrEx>
          <w:tblLayout w:type="fixed"/>
        </w:tblPrEx>
        <w:trPr>
          <w:trHeight w:val="357" w:hRule="atLeast"/>
        </w:trPr>
        <w:tc>
          <w:tcPr>
            <w:tcW w:w="1057" w:type="dxa"/>
            <w:tcBorders>
              <w:tl2br w:val="nil"/>
              <w:tr2bl w:val="nil"/>
            </w:tcBorders>
            <w:vAlign w:val="center"/>
          </w:tcPr>
          <w:p w14:paraId="1A10343E">
            <w:pPr>
              <w:wordWrap/>
              <w:jc w:val="center"/>
              <w:rPr>
                <w:rFonts w:hint="default" w:ascii="仿宋_GB2312" w:hAnsi="仿宋_GB2312" w:eastAsia="仿宋_GB2312" w:cs="仿宋_GB2312"/>
                <w:b w:val="0"/>
                <w:bCs w:val="0"/>
                <w:color w:val="auto"/>
                <w:sz w:val="24"/>
                <w:szCs w:val="24"/>
                <w:vertAlign w:val="baseline"/>
                <w:lang w:val="en-US" w:eastAsia="zh-CN"/>
              </w:rPr>
            </w:pPr>
          </w:p>
          <w:p w14:paraId="32653361">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566AED4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05F8BD42">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574CDF68">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5B2798F4">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2518BA70">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2610577D">
        <w:tblPrEx>
          <w:tblLayout w:type="fixed"/>
        </w:tblPrEx>
        <w:trPr>
          <w:trHeight w:val="357" w:hRule="atLeast"/>
        </w:trPr>
        <w:tc>
          <w:tcPr>
            <w:tcW w:w="1057" w:type="dxa"/>
            <w:tcBorders>
              <w:tl2br w:val="nil"/>
              <w:tr2bl w:val="nil"/>
            </w:tcBorders>
            <w:vAlign w:val="center"/>
          </w:tcPr>
          <w:p w14:paraId="6C09A0F4">
            <w:pPr>
              <w:wordWrap/>
              <w:jc w:val="center"/>
              <w:rPr>
                <w:rFonts w:hint="default" w:ascii="仿宋_GB2312" w:hAnsi="仿宋_GB2312" w:eastAsia="仿宋_GB2312" w:cs="仿宋_GB2312"/>
                <w:b w:val="0"/>
                <w:bCs w:val="0"/>
                <w:color w:val="auto"/>
                <w:sz w:val="24"/>
                <w:szCs w:val="24"/>
                <w:vertAlign w:val="baseline"/>
                <w:lang w:val="en-US" w:eastAsia="zh-CN"/>
              </w:rPr>
            </w:pPr>
          </w:p>
          <w:p w14:paraId="17B6A2A5">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75701F91">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3171" w:type="dxa"/>
            <w:gridSpan w:val="3"/>
            <w:tcBorders>
              <w:tl2br w:val="nil"/>
              <w:tr2bl w:val="nil"/>
            </w:tcBorders>
            <w:vAlign w:val="center"/>
          </w:tcPr>
          <w:p w14:paraId="24881846">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1057" w:type="dxa"/>
            <w:tcBorders>
              <w:tl2br w:val="nil"/>
              <w:tr2bl w:val="nil"/>
            </w:tcBorders>
            <w:vAlign w:val="center"/>
          </w:tcPr>
          <w:p w14:paraId="61317F79">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14" w:type="dxa"/>
            <w:gridSpan w:val="2"/>
            <w:tcBorders>
              <w:tl2br w:val="nil"/>
              <w:tr2bl w:val="nil"/>
            </w:tcBorders>
            <w:vAlign w:val="center"/>
          </w:tcPr>
          <w:p w14:paraId="42A5C541">
            <w:pPr>
              <w:wordWrap/>
              <w:jc w:val="center"/>
              <w:rPr>
                <w:rFonts w:hint="default" w:ascii="仿宋_GB2312" w:hAnsi="仿宋_GB2312" w:eastAsia="仿宋_GB2312" w:cs="仿宋_GB2312"/>
                <w:b w:val="0"/>
                <w:bCs w:val="0"/>
                <w:color w:val="auto"/>
                <w:sz w:val="24"/>
                <w:szCs w:val="24"/>
                <w:vertAlign w:val="baseline"/>
                <w:lang w:val="en-US" w:eastAsia="zh-CN"/>
              </w:rPr>
            </w:pPr>
          </w:p>
        </w:tc>
        <w:tc>
          <w:tcPr>
            <w:tcW w:w="2149" w:type="dxa"/>
            <w:tcBorders>
              <w:tl2br w:val="nil"/>
              <w:tr2bl w:val="nil"/>
            </w:tcBorders>
            <w:vAlign w:val="center"/>
          </w:tcPr>
          <w:p w14:paraId="698586A4">
            <w:pPr>
              <w:wordWrap/>
              <w:jc w:val="center"/>
              <w:rPr>
                <w:rFonts w:hint="default" w:ascii="仿宋_GB2312" w:hAnsi="仿宋_GB2312" w:eastAsia="仿宋_GB2312" w:cs="仿宋_GB2312"/>
                <w:b w:val="0"/>
                <w:bCs w:val="0"/>
                <w:color w:val="auto"/>
                <w:sz w:val="24"/>
                <w:szCs w:val="24"/>
                <w:vertAlign w:val="baseline"/>
                <w:lang w:val="en-US" w:eastAsia="zh-CN"/>
              </w:rPr>
            </w:pPr>
          </w:p>
        </w:tc>
      </w:tr>
      <w:tr w14:paraId="2D6C1ED6">
        <w:tblPrEx>
          <w:tblLayout w:type="fixed"/>
        </w:tblPrEx>
        <w:trPr>
          <w:trHeight w:val="1101" w:hRule="atLeast"/>
        </w:trPr>
        <w:tc>
          <w:tcPr>
            <w:tcW w:w="2114" w:type="dxa"/>
            <w:gridSpan w:val="2"/>
            <w:tcBorders>
              <w:tl2br w:val="nil"/>
              <w:tr2bl w:val="nil"/>
            </w:tcBorders>
            <w:vAlign w:val="center"/>
          </w:tcPr>
          <w:p w14:paraId="2BFBD705">
            <w:pPr>
              <w:wordWrap/>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应聘人承诺</w:t>
            </w:r>
          </w:p>
        </w:tc>
        <w:tc>
          <w:tcPr>
            <w:tcW w:w="8491" w:type="dxa"/>
            <w:gridSpan w:val="7"/>
            <w:tcBorders>
              <w:tl2br w:val="nil"/>
              <w:tr2bl w:val="nil"/>
            </w:tcBorders>
            <w:vAlign w:val="center"/>
          </w:tcPr>
          <w:p w14:paraId="3A0620E5">
            <w:pPr>
              <w:wordWrap/>
              <w:ind w:firstLine="480" w:firstLineChars="200"/>
              <w:jc w:val="both"/>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应聘人员承诺所提供学历证明、工作经历、职业资格及技能证书、所填本表内容真实，一经发现承诺不属实，公司将不予录用，因提供证件及相关信息不真实给公司带来有关损失将由应聘者全额赔偿。</w:t>
            </w:r>
          </w:p>
        </w:tc>
      </w:tr>
    </w:tbl>
    <w:p w14:paraId="278F041B">
      <w:pPr>
        <w:wordWrap w:val="0"/>
        <w:jc w:val="righ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36"/>
          <w:szCs w:val="36"/>
          <w:lang w:val="en-US" w:eastAsia="zh-CN"/>
        </w:rPr>
        <w:t>填表人签字：</w:t>
      </w:r>
      <w:r>
        <w:rPr>
          <w:rFonts w:hint="eastAsia" w:ascii="仿宋_GB2312" w:hAnsi="仿宋_GB2312" w:eastAsia="仿宋_GB2312" w:cs="仿宋_GB2312"/>
          <w:b w:val="0"/>
          <w:bCs w:val="0"/>
          <w:color w:val="auto"/>
          <w:sz w:val="24"/>
          <w:szCs w:val="24"/>
          <w:lang w:val="en-US" w:eastAsia="zh-CN"/>
        </w:rPr>
        <w:t xml:space="preserve">                    </w:t>
      </w:r>
    </w:p>
    <w:p w14:paraId="50C64916">
      <w:pPr>
        <w:wordWrap/>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24"/>
          <w:szCs w:val="24"/>
          <w:lang w:val="en-US" w:eastAsia="zh-CN"/>
        </w:rPr>
        <w:t>注：填写本表不代表被录用。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3135</Words>
  <Characters>3226</Characters>
  <Lines>0</Lines>
  <Paragraphs>0</Paragraphs>
  <TotalTime>0</TotalTime>
  <ScaleCrop>false</ScaleCrop>
  <LinksUpToDate>false</LinksUpToDate>
  <CharactersWithSpaces>3369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2024-12-27T22:02:00Z</dcterms:created>
  <dc:creator>lenovo</dc:creator>
  <cp:lastModifiedBy>iPhone</cp:lastModifiedBy>
  <cp:lastPrinted>2025-01-01T00:14:00Z</cp:lastPrinted>
  <dcterms:modified xsi:type="dcterms:W3CDTF">2025-01-03T07:04:40Z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2052-12.20.0</vt:lpwstr>
  </property>
  <property fmtid="{D5CDD505-2E9C-101B-9397-08002B2CF9AE}" pid="3" name="ICV">
    <vt:lpwstr>DA3BD93CA72347B683DBABF19B26AE0E_12</vt:lpwstr>
  </property>
  <property fmtid="{D5CDD505-2E9C-101B-9397-08002B2CF9AE}" pid="4" name="KSOTemplateDocerSaveRecord">
    <vt:lpwstr>eyJoZGlkIjoiY2NiZjkwZmJhMjE0N2I3Zjc2YTg0MDkzOTk0ZDllZGMiLCJ1c2VySWQiOiI1MjM2OTk4MjQifQ==</vt:lpwstr>
  </property>
</Properties>
</file>