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"http://www.pujiang.gov.cn/pjxzf/c120394/2023-01/12/content_ff1d4abc92cd45d8b89bb6e94bba91e9.shtml" \t "http://www.pujiang.gov.cn/pjxzf/c120394/2023-01/12/_blank"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u w:val="none"/>
          <w:shd w:val="clear" w:fill="FFFFFF"/>
          <w14:textFill>
            <w14:solidFill>
              <w14:schemeClr w14:val="tx1"/>
            </w14:solidFill>
          </w14:textFill>
        </w:rPr>
        <w:t>关于拟聘用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汤洺瑶等14人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u w:val="none"/>
          <w:shd w:val="clear" w:fill="FFFFFF"/>
          <w14:textFill>
            <w14:solidFill>
              <w14:schemeClr w14:val="tx1"/>
            </w14:solidFill>
          </w14:textFill>
        </w:rPr>
        <w:t>为事业单位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u w:val="none"/>
          <w:shd w:val="clear" w:fill="FFFFFF"/>
          <w14:textFill>
            <w14:solidFill>
              <w14:schemeClr w14:val="tx1"/>
            </w14:solidFill>
          </w14:textFill>
        </w:rPr>
        <w:t>工作人员的公示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根据《蒲江县紧密型医疗健康共同体2024年公开（考核）招聘事业单位工作人员公告》规定，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eastAsia="zh-CN"/>
        </w:rPr>
        <w:t>汤洺瑶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等14人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经过报名、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eastAsia="zh-CN"/>
        </w:rPr>
        <w:t>资格审查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、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考核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、体检、考察等程序，确定为拟聘用人员。现将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eastAsia="zh-CN"/>
        </w:rPr>
        <w:t>汤洺瑶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等14名拟聘人员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情况进行公示（见附件）。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干部群众如有情况需要反映，或对公示对象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有异议，请于7个工作日内（202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日至202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日）以真实姓名通过信函、电话、传真、来访等方式向蒲江县人力资源和社会保障局事业人员管理科反映。反映情况要实事求是、客观公正，并提供联系方式，以便调查核实。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联系电话： 028-88550355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附件：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蒲江县紧密型医疗健康共同体2024年公开（考核）招聘事业单位工作人员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拟聘用人员名单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蒲江县人力资源和社会保障局   蒲江县卫生健康局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 xml:space="preserve">                         2025年1月6日</w:t>
      </w:r>
    </w:p>
    <w:p/>
    <w:p/>
    <w:sectPr>
      <w:pgSz w:w="11906" w:h="16838"/>
      <w:pgMar w:top="1928" w:right="1531" w:bottom="1928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M2M0NmY0YjIxNjkyODI1MjBjYmEyNzBmYzIyMDcifQ=="/>
  </w:docVars>
  <w:rsids>
    <w:rsidRoot w:val="60A33707"/>
    <w:rsid w:val="0E7706B5"/>
    <w:rsid w:val="0FB57FB7"/>
    <w:rsid w:val="116756B0"/>
    <w:rsid w:val="139E7652"/>
    <w:rsid w:val="15ED7568"/>
    <w:rsid w:val="17B64873"/>
    <w:rsid w:val="1A7145E2"/>
    <w:rsid w:val="212B6F7F"/>
    <w:rsid w:val="35A95249"/>
    <w:rsid w:val="35D3544C"/>
    <w:rsid w:val="49482B06"/>
    <w:rsid w:val="552F121C"/>
    <w:rsid w:val="5A946D28"/>
    <w:rsid w:val="5C9976CF"/>
    <w:rsid w:val="60A33707"/>
    <w:rsid w:val="651C40A7"/>
    <w:rsid w:val="6BF32EFE"/>
    <w:rsid w:val="6E97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人社局 </Company>
  <Pages>1</Pages>
  <Words>319</Words>
  <Characters>349</Characters>
  <Lines>0</Lines>
  <Paragraphs>0</Paragraphs>
  <TotalTime>5</TotalTime>
  <ScaleCrop>false</ScaleCrop>
  <LinksUpToDate>false</LinksUpToDate>
  <CharactersWithSpaces>378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2023-03-21T05:48:00Z</dcterms:created>
  <dc:creator>浮笙</dc:creator>
  <cp:lastModifiedBy>Administrator</cp:lastModifiedBy>
  <dcterms:modified xsi:type="dcterms:W3CDTF">2025-01-06T06:51:16Z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C213737F8EDB4604B54FACF65F1E282C</vt:lpwstr>
  </property>
  <property fmtid="{D5CDD505-2E9C-101B-9397-08002B2CF9AE}" pid="4" name="KSOTemplateDocerSaveRecord">
    <vt:lpwstr>eyJoZGlkIjoiZGE4OTBmYWI1Y2QzZmYzMTBlZWY3OGJkNDUwYjQxMzgiLCJ1c2VySWQiOiIyODQxNDQyODUifQ==</vt:lpwstr>
  </property>
</Properties>
</file>