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val="en-US" w:eastAsia="zh-CN"/>
        </w:rPr>
        <w:t>巴中市公安局恩阳区分局2025年度招聘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val="en-US" w:eastAsia="zh-CN"/>
        </w:rPr>
        <w:t>警务辅助人员岗位表</w:t>
      </w:r>
    </w:p>
    <w:tbl>
      <w:tblPr>
        <w:tblStyle w:val="3"/>
        <w:tblpPr w:leftFromText="180" w:rightFromText="180" w:vertAnchor="text" w:horzAnchor="page" w:tblpX="1412" w:tblpY="370"/>
        <w:tblOverlap w:val="never"/>
        <w:tblW w:w="92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735"/>
        <w:gridCol w:w="531"/>
        <w:gridCol w:w="750"/>
        <w:gridCol w:w="703"/>
        <w:gridCol w:w="1031"/>
        <w:gridCol w:w="1001"/>
        <w:gridCol w:w="667"/>
        <w:gridCol w:w="692"/>
        <w:gridCol w:w="24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954"/>
              </w:tabs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报考岗位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954"/>
              </w:tabs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招聘</w:t>
            </w:r>
            <w:r>
              <w:rPr>
                <w:rFonts w:hint="eastAsia" w:ascii="黑体" w:hAnsi="黑体" w:eastAsia="黑体" w:cs="黑体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lang w:val="en-US" w:eastAsia="zh-CN"/>
              </w:rPr>
              <w:t>名额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954"/>
              </w:tabs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954"/>
              </w:tabs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学历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954"/>
              </w:tabs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专业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954"/>
              </w:tabs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年龄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954"/>
              </w:tabs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身高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954"/>
              </w:tabs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裸眼</w:t>
            </w:r>
            <w:r>
              <w:rPr>
                <w:rFonts w:hint="eastAsia" w:ascii="黑体" w:hAnsi="黑体" w:eastAsia="黑体" w:cs="黑体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lang w:val="en-US" w:eastAsia="zh-CN"/>
              </w:rPr>
              <w:t>视力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954"/>
              </w:tabs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职位名称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954"/>
              </w:tabs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基本条件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954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勤务辅警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954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954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954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大专及以上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954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不限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954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18-30岁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954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170cm以上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954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4.8以上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954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勤务辅警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954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复退士兵学历可放宽到高中（中专），身高可放宽到168cm。</w:t>
            </w:r>
          </w:p>
        </w:tc>
      </w:tr>
    </w:tbl>
    <w:p>
      <w:pPr>
        <w:tabs>
          <w:tab w:val="left" w:pos="695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954"/>
        </w:tabs>
        <w:bidi w:val="0"/>
        <w:jc w:val="left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4524432"/>
    <w:rsid w:val="2A2208CD"/>
    <w:rsid w:val="561479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bzga</cp:lastModifiedBy>
  <dcterms:modified xsi:type="dcterms:W3CDTF">2025-01-17T02:59:27Z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