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4F0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蚌埠禹投集团有限公司2024年公开招聘工作人员</w:t>
      </w:r>
    </w:p>
    <w:p w14:paraId="696C57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面试成绩和总成绩</w:t>
      </w:r>
    </w:p>
    <w:tbl>
      <w:tblPr>
        <w:tblStyle w:val="5"/>
        <w:tblW w:w="10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814"/>
        <w:gridCol w:w="1969"/>
        <w:gridCol w:w="1133"/>
        <w:gridCol w:w="1050"/>
        <w:gridCol w:w="962"/>
        <w:gridCol w:w="1034"/>
        <w:gridCol w:w="1549"/>
      </w:tblGrid>
      <w:tr w14:paraId="0B56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0078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5CB1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71D4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笔试准考证号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7C28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31A8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 w14:paraId="4804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抽签号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7A0A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 w14:paraId="452D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4D08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7525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640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F8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2D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241201001012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5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6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1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F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76.03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拟进入体检</w:t>
            </w:r>
          </w:p>
        </w:tc>
      </w:tr>
      <w:tr w14:paraId="49FE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1C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BB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241201001003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A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E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A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1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75.40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拟进入体检</w:t>
            </w:r>
          </w:p>
        </w:tc>
      </w:tr>
      <w:tr w14:paraId="503D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51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A3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241201001017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8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6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4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5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75.38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拟进入体检</w:t>
            </w:r>
          </w:p>
        </w:tc>
      </w:tr>
      <w:tr w14:paraId="0DF6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3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47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241201001001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3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3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C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78.68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5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75.09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B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1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8A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6C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241201001022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B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E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3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75.86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3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74.12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C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A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D5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B6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241201001027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9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D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8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74.34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70.00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24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1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F0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68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241201001020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E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A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E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74.68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E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69.73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0E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4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AC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D3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241201001019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F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5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2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72.42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7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68.85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D0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A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4E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3E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241201001008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A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A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C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2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63.64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D4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E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79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投资专员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6C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241202002002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0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8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6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81.46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E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77.92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拟进入体检</w:t>
            </w:r>
          </w:p>
        </w:tc>
      </w:tr>
      <w:tr w14:paraId="6717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EC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投资专员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12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241202002010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0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B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D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9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77.28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拟进入体检</w:t>
            </w:r>
          </w:p>
        </w:tc>
      </w:tr>
      <w:tr w14:paraId="5A80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1D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投资专员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A9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241202002007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2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F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1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D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76.14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F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4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A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投资专员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43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241202002001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4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2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9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76.38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2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75.23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14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5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8E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投资专员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49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241202002008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6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4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5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76.16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B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74.54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2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7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DC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投资专员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10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241202002003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7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2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4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2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73.16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04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A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C9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风控法务专员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C9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241203002003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A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76.46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3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75.96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拟进入体检</w:t>
            </w:r>
          </w:p>
        </w:tc>
      </w:tr>
      <w:tr w14:paraId="017E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72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风控法务专员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DB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241203002005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0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3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3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8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74.66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8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4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DC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3F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241204003017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E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B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8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78.74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3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79.56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拟进入体检</w:t>
            </w:r>
          </w:p>
        </w:tc>
      </w:tr>
      <w:tr w14:paraId="207B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85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11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241204004015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E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F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3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79.02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F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拟进入体检</w:t>
            </w:r>
          </w:p>
        </w:tc>
      </w:tr>
      <w:tr w14:paraId="0F46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0D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85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241204004020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4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D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9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2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78.39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拟进入体检</w:t>
            </w:r>
          </w:p>
        </w:tc>
      </w:tr>
      <w:tr w14:paraId="5183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A7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E45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241204003012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C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6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9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80.46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1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77.84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E6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5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18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48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241204004016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8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F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3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79.08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9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77.81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F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7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0A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F0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241204003022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6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A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A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77.64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8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76.14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2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6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D9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C4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241204003024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F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8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6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74.86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E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75.76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4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3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CA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96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241204003016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F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B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5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74.42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B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74.49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B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D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89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0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241204003001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D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A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4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6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74.10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B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D8FC93D"/>
    <w:sectPr>
      <w:pgSz w:w="14175" w:h="16838"/>
      <w:pgMar w:top="1440" w:right="1800" w:bottom="1440" w:left="1800" w:header="851" w:footer="992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YTA1ZTFjNzBiMGU5NzJjMjkwYzBhMGZjNWFhYjYifQ=="/>
    <w:docVar w:name="KSO_WPS_MARK_KEY" w:val="3ba832a9-006f-4e86-a52b-e66f301eb906"/>
  </w:docVars>
  <w:rsids>
    <w:rsidRoot w:val="5C1226BC"/>
    <w:rsid w:val="153B1E59"/>
    <w:rsid w:val="516340CC"/>
    <w:rsid w:val="54B52BAA"/>
    <w:rsid w:val="57CA6DF2"/>
    <w:rsid w:val="5C1226BC"/>
    <w:rsid w:val="5C3D325F"/>
    <w:rsid w:val="65B271EA"/>
    <w:rsid w:val="7355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963</Characters>
  <Lines>0</Lines>
  <Paragraphs>0</Paragraphs>
  <TotalTime>8</TotalTime>
  <ScaleCrop>false</ScaleCrop>
  <LinksUpToDate>false</LinksUpToDate>
  <CharactersWithSpaces>989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2025-01-21T03:16:00Z</dcterms:created>
  <dc:creator>运营部瞿经理13013098519</dc:creator>
  <cp:lastModifiedBy>沐懿母婴18229888820</cp:lastModifiedBy>
  <dcterms:modified xsi:type="dcterms:W3CDTF">2025-01-22T02:16:49Z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FE4F55696B8E420D94F8E90B4EF16A14_13</vt:lpwstr>
  </property>
</Properties>
</file>