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38"/>
        <w:gridCol w:w="720"/>
        <w:gridCol w:w="2970"/>
        <w:gridCol w:w="3218"/>
        <w:gridCol w:w="662"/>
      </w:tblGrid>
      <w:tr w14:paraId="7FA7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供销集团公开招聘岗位信息表</w:t>
            </w:r>
            <w:bookmarkEnd w:id="0"/>
          </w:p>
        </w:tc>
      </w:tr>
      <w:tr w14:paraId="5B2B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预计薪酬待遇</w:t>
            </w:r>
          </w:p>
        </w:tc>
      </w:tr>
      <w:tr w14:paraId="0BD4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驻外财会人员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691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年龄：35岁及以下，1990年1月1日及以后出生。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3.专业：会计学、财务管理、金融学等相关专业，有初级会计资格证。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及能力：有3年及以上财会工作经验；能熟练使用各种办公软件、用友等财务软件，具备较好的沟通能力、组织协调、文书等能力；独立工作能力强，应变能力突出，具备团队精神，原则性强，思维敏捷，做事严谨，工作踏实认真，有较强的敬业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5.其它：具有驾照（C1及以上），能熟练驾驶机动车辆。</w:t>
            </w:r>
          </w:p>
          <w:p w14:paraId="3CEBC5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工作地址：枝江市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区域范围内。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2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1.负责集团投资项目的会计核算，会计报表的编制、审核、报送；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2.负责会计凭证的编制，确保原始凭证合法合规、手续完备，内容真实，数字准确，确保记账凭证所列会计科目合理、准确无误；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3.及时进行各项税务申报、税款缴纳、报送税务所需各类报表；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.负责投资项目财务监督工作；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.领导安排的其他事宜。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9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6-8万元/年</w:t>
            </w:r>
          </w:p>
        </w:tc>
      </w:tr>
      <w:tr w14:paraId="074A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财务审计部工作人员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1.年龄：35岁及以下，1990年1月1日及以后出生。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3.专业：会计学、财务管理、金融学等相关专业，有初级会计资格证。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及能力：有3年及以上财会工作经验；能熟练使用各种办公软件、用友等财务软件，具备较好的沟通能力、组织协调、文书等能力；独立工作能力强，应变能力突出，具备团队精神，原则性强，思维敏捷，做事严谨，工作踏实认真，有较强的敬业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5.其它：具有驾照（C1及以上），能熟练驾驶机动车辆。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1.负责集团及相关子公司的会计核算，会计报表的编制、审核、报送；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2.负责会计凭证的编制，确保原始凭证合法合规、手续完备，内容真实，数字准确，确保记账凭证所列会计科目合理、准确无误；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3.及时进行各项税务申报、税款缴纳、报送税务所需各类报表；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4.配合完成税务、财政、审计等部门的检查及相关工作；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5.负责对投资项目和融资项目进行测算，并提出财务建议；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6.领导安排的其他事宜。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6-8万元/年</w:t>
            </w:r>
          </w:p>
        </w:tc>
      </w:tr>
      <w:tr w14:paraId="4960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1.年龄：35岁及以下，1990年1月1日及以后出生。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3.专业：会计学、财务管理、金融学等相关专业，有初级会计资格证。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及能力：有2年及以上融资工作经验；能熟练使用各种办公软件，具备较好的组织协调、文书等能力；独立工作能力强，应变能力突出，具备团队精神，原则性强，思维敏捷，做事严谨，工作踏实认真，有较强的敬业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5.其它：具有驾照（C1及以上），能熟练驾驶机动车辆。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1.拟定融资方案；负责公司项目贷款的资料准备、申报、落实贷款到账，控制贷款成本；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2.及时汇报还本付息计划；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3.负责整理融资业务的全过程资料，按规定归档，并建立台账；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4.与银行或其他金融机构进行沟通协调，建立并维系良好的银企关系；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5.领导安排的其他事宜。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6-8万元/年</w:t>
            </w:r>
          </w:p>
        </w:tc>
      </w:tr>
      <w:tr w14:paraId="4E14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养殖技术员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2.专业：畜牧兽医等相关专业。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动物生理学、营养学、疾病学等相关知识，能够科学地进行养殖管理；具有一定的养殖实践经验，能够快速适应养殖环境和工作流程；有较好的沟通协调能力，确保养殖计划的顺利执行；面对突发的养殖问题，能够迅速分析并提出解决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4.具有牛场养殖管理相关经验者优先。</w:t>
            </w:r>
          </w:p>
          <w:p w14:paraId="7E00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5.工作地点：枝江仙女镇向巷村二组。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1.定期检查动物的健康状况，及时发现并处理疾病问题，确保肉牛养殖效率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2.合理配置和调整饲料，确保肉牛获得均衡的营养，促进其健康成长；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3.维护养殖环境的清洁和适宜，包括温度、湿度、通风等条件的控制，以减少疾病的发生；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4.对繁殖肉牛进行管理，包括配种、妊娠监控和分娩辅助，以提高繁殖效率；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5.记录肉牛养殖过程中的各项数据，包括饲料消耗、生长速度、死亡率等，通过数据分析优化养殖流程；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6.制定和执行防疫计划，对疫情进行预警和控制，减少经济损失；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7.对养殖场工作人员进行技术培训，提高整体团队的专业水平；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8.负责养殖设备的维护和升级，确保养殖流程的顺畅和效率。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8-10万元/年</w:t>
            </w:r>
          </w:p>
        </w:tc>
      </w:tr>
      <w:tr w14:paraId="255E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B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学历：全日制本科及以上学历。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2.专业：畜牧兽医等相关专业。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3.获得兽医资格证，具备良好的临床诊断技能、手术技能和沟通能力，能够迅速准确地判断病情，并采取相应的治疗措施；有较好的沟通协调能力，确保养殖计划的顺利执行；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4.具有牛场养殖管理相关经验者优先。</w:t>
            </w:r>
          </w:p>
          <w:p w14:paraId="6F81D8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5.工作地点：枝江仙女镇向巷村二组。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1.负责具体诊断和治疗疾病，监测肉牛健康，维护和更新设备、数据管理等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2.通过临床检查、化验和影像诊断，确定肉牛疾病类型；制定治疗方案，包括药物治疗、手术治疗和物理治疗等；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3.制定和实施免疫接种计划，防止肉牛感染常见疾病；对新引进牛只进行检疫，防止疾病传播；采取卫生消毒措施，营造健康饲养环境；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4.监测肉牛发情周期，指导人工授精；进行妊娠诊断和产后护理，确保肉牛顺利繁殖；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5.根据肉牛生理状况和生产阶段，制定个性化的饲养方案；监测饲料质量，确保肉牛摄入充足营养；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6.监督牛舍环境卫生，保持牛舍清洁干燥；协助制定通风、排水和消毒方案，控制病原体传播；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7.为饲养员和其他工作人员提供动物疾病防控和饲养管理方面的培训；指导饲养员识别常见疾病症状并采取适当措施；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8.监测牛场疾病发生情况，及时发现和报告重大疫情；与当地动物卫生部门保持联系，配合开展疫情防控工作。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8-10万元/年</w:t>
            </w:r>
          </w:p>
        </w:tc>
      </w:tr>
    </w:tbl>
    <w:p w14:paraId="4BAD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378A41">
      <w:pPr>
        <w:spacing w:line="320" w:lineRule="exact"/>
        <w:ind w:left="-279" w:leftChars="-133" w:firstLine="420" w:firstLineChars="200"/>
      </w:pPr>
    </w:p>
    <w:sectPr>
      <w:footerReference r:id="rId3" w:type="default"/>
      <w:pgSz w:w="11907" w:h="16840"/>
      <w:pgMar w:top="1984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9F24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837861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837861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NzVlMjRmYjBlNDIyNWVmYjZhNWMxNmZhM2ZkOTgifQ=="/>
  </w:docVars>
  <w:rsids>
    <w:rsidRoot w:val="00000000"/>
    <w:rsid w:val="032635D1"/>
    <w:rsid w:val="03FF46A3"/>
    <w:rsid w:val="04286FE0"/>
    <w:rsid w:val="0C280841"/>
    <w:rsid w:val="0D5F2480"/>
    <w:rsid w:val="11AD1BE5"/>
    <w:rsid w:val="141E250B"/>
    <w:rsid w:val="151376C4"/>
    <w:rsid w:val="172576F7"/>
    <w:rsid w:val="19616F21"/>
    <w:rsid w:val="1A835355"/>
    <w:rsid w:val="253102E9"/>
    <w:rsid w:val="291121DB"/>
    <w:rsid w:val="2B38191A"/>
    <w:rsid w:val="2DD47402"/>
    <w:rsid w:val="2F2F6391"/>
    <w:rsid w:val="34397B4B"/>
    <w:rsid w:val="36B52F0E"/>
    <w:rsid w:val="3D230D10"/>
    <w:rsid w:val="3EB847D5"/>
    <w:rsid w:val="407C1992"/>
    <w:rsid w:val="451152A1"/>
    <w:rsid w:val="451C1ACE"/>
    <w:rsid w:val="49AF5DB6"/>
    <w:rsid w:val="4DB63731"/>
    <w:rsid w:val="4FB54AB7"/>
    <w:rsid w:val="520008F7"/>
    <w:rsid w:val="529419B8"/>
    <w:rsid w:val="54C37234"/>
    <w:rsid w:val="55A144E1"/>
    <w:rsid w:val="575C534A"/>
    <w:rsid w:val="57975744"/>
    <w:rsid w:val="5AB96074"/>
    <w:rsid w:val="5F5D63B0"/>
    <w:rsid w:val="5FBE4454"/>
    <w:rsid w:val="60A423F9"/>
    <w:rsid w:val="62601F5F"/>
    <w:rsid w:val="63D50FF3"/>
    <w:rsid w:val="64C55A61"/>
    <w:rsid w:val="66036690"/>
    <w:rsid w:val="68084FEE"/>
    <w:rsid w:val="68E54BE3"/>
    <w:rsid w:val="6A3B50A4"/>
    <w:rsid w:val="712727BE"/>
    <w:rsid w:val="7228042B"/>
    <w:rsid w:val="729B50EE"/>
    <w:rsid w:val="730219A5"/>
    <w:rsid w:val="749C203C"/>
    <w:rsid w:val="7586717E"/>
    <w:rsid w:val="7E0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 w:eastAsia="宋体" w:cs="Times New Roman"/>
      <w:color w:val="366091"/>
      <w:sz w:val="24"/>
      <w:szCs w:val="24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3296</Words>
  <Characters>3426</Characters>
  <Paragraphs>218</Paragraphs>
  <TotalTime>36</TotalTime>
  <ScaleCrop>false</ScaleCrop>
  <LinksUpToDate>false</LinksUpToDate>
  <CharactersWithSpaces>3455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2022-05-09T03:06:00Z</dcterms:created>
  <dc:creator>曹小妮</dc:creator>
  <cp:lastModifiedBy>开心就好</cp:lastModifiedBy>
  <cp:lastPrinted>2024-11-13T01:13:00Z</cp:lastPrinted>
  <dcterms:modified xsi:type="dcterms:W3CDTF">2025-01-26T03:59:37Z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A522DF97C5D84BD889385295B588AD41_13</vt:lpwstr>
  </property>
  <property fmtid="{D5CDD505-2E9C-101B-9397-08002B2CF9AE}" pid="4" name="KSOTemplateDocerSaveRecord">
    <vt:lpwstr>eyJoZGlkIjoiMDFiY2Q3ZmFhMjg5ODZkMGQxZjk5ZjBjODk3ZjFjYWYiLCJ1c2VySWQiOiIzMjk1ODMwMzQifQ==</vt:lpwstr>
  </property>
</Properties>
</file>