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3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Style w:val="4"/>
        <w:tblW w:w="14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69"/>
        <w:gridCol w:w="943"/>
        <w:gridCol w:w="619"/>
        <w:gridCol w:w="4226"/>
        <w:gridCol w:w="6816"/>
      </w:tblGrid>
      <w:tr w14:paraId="7901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4089">
            <w:pPr>
              <w:keepNext w:val="0"/>
              <w:keepLines w:val="0"/>
              <w:widowControl/>
              <w:suppressLineNumbers w:val="0"/>
              <w:tabs>
                <w:tab w:val="left" w:pos="16865"/>
              </w:tabs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宜春海宜产业招商有限公司2025年公开招聘工作人员岗位表</w:t>
            </w:r>
          </w:p>
        </w:tc>
      </w:tr>
      <w:tr w14:paraId="7C79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           代码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29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资格条件及要求</w:t>
            </w:r>
          </w:p>
        </w:tc>
      </w:tr>
      <w:tr w14:paraId="75F4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7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C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总经理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1.协助执行董事具体负责公司的经营管理工作；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2.牵头制定落实招商工作计划，围绕园区主导产业发展趋势，结合园区实际，对产业发展和项目实施及时提出对策建议；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3.负责牵头组建、培养和管理高效的招商团队，提升团队整体素质和业务能力；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4.负责引进搭建产业人才培育和创新创业平台。  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5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2.具有我区主导产业的理论基础和前沿知识，熟悉国内外产业现状及相关政策法规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3.具有知名大中型企业、上市企业或行业研究机构3年以上工作经历，且担任了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2年项目负责人以上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管理职务，并有独立或牵头完成产业项目或课题研究的案例；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4.具有一定的项目管理经验，熟悉项目团队管理，有独立或牵头完成产业项目投资落地的案例；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5.具有较强的沟通协调和项目管理能力，能独立带领团队开展工作，并推动项目落地；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6.以上 3-4项要求满足其中之一即可。</w:t>
            </w:r>
          </w:p>
        </w:tc>
      </w:tr>
      <w:tr w14:paraId="1681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D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1.领导项目团队完成指标任务，组织负责落实招商引资各项指标任务；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2.负责项目信息搜集、洽谈推进和签约落户工作；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3.负责参与筹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划和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组织开发区产业招商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、人才引进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宣传和推介活动；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4.负责参与组织、安排外事接待、团组接待、招商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出访活动等。       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1.40周岁以下，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经济学、法学、理学、工学、管理学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专业背景，复合型学历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背景优先；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2.熟悉新能源产业、高端装备制造、人工智能等产业；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3.两年以上招商工作经验或相关商务工作经验，有成功引进项目的案例；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较为丰富的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5.服从安排、善于沟通、吃苦耐劳，适应加班及现场工作。</w:t>
            </w:r>
          </w:p>
        </w:tc>
      </w:tr>
      <w:tr w14:paraId="08FA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项目主办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A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1.负责项目信息搜集、洽谈推进和签约落户工作；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2.负责落实项目引入各项指标任务；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3.负责参与筹划组织开发区产业招商宣传和推介活动；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4.负责参与组织、安排外事接待、团组接待、招商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出访活动等。      </w:t>
            </w:r>
          </w:p>
        </w:tc>
        <w:tc>
          <w:tcPr>
            <w:tcW w:w="6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3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1.35周岁以下，经济学、法学、理学、工学、管理学专业背景，复合型学历专业背景优先；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2.熟悉新能源产业、高端装备制造、人工智能等产业；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3.两年以上招商工作经验或相关商务工作经验，有成功引进项目的案例；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服从安排、善于沟通、吃苦耐劳，适应加班及现场工作。</w:t>
            </w:r>
          </w:p>
        </w:tc>
      </w:tr>
    </w:tbl>
    <w:p w14:paraId="4294B015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418B3"/>
    <w:rsid w:val="3519182B"/>
    <w:rsid w:val="3C560486"/>
    <w:rsid w:val="3ED4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2025-01-26T10:37:00Z</dcterms:created>
  <dc:creator>椰奶蛋饼砸</dc:creator>
  <cp:lastModifiedBy>椰奶蛋饼砸</cp:lastModifiedBy>
  <dcterms:modified xsi:type="dcterms:W3CDTF">2025-01-26T10:46:19Z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AFCB52032F92495A9E897E63FCDE3644_11</vt:lpwstr>
  </property>
  <property fmtid="{D5CDD505-2E9C-101B-9397-08002B2CF9AE}" pid="4" name="KSOTemplateDocerSaveRecord">
    <vt:lpwstr>eyJoZGlkIjoiNTRiNjQ0NDhmMTIzMjk4ODg0MDdiNjVhZWQ4NWY1MmYiLCJ1c2VySWQiOiIxOTEwNjc3NzcifQ==</vt:lpwstr>
  </property>
</Properties>
</file>