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81F0">
      <w:pPr>
        <w:spacing w:before="211" w:line="185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98EC681">
      <w:pPr>
        <w:spacing w:line="245" w:lineRule="auto"/>
        <w:rPr>
          <w:rFonts w:ascii="Arial"/>
          <w:sz w:val="21"/>
        </w:rPr>
      </w:pPr>
    </w:p>
    <w:p w14:paraId="726B895E">
      <w:pPr>
        <w:spacing w:line="245" w:lineRule="auto"/>
        <w:rPr>
          <w:rFonts w:ascii="Arial"/>
          <w:sz w:val="21"/>
        </w:rPr>
      </w:pPr>
    </w:p>
    <w:p w14:paraId="4FF65F38">
      <w:pPr>
        <w:spacing w:before="185" w:line="187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南涧彝族自治县综合行政执法一大队</w:t>
      </w:r>
    </w:p>
    <w:p w14:paraId="625FB087">
      <w:pPr>
        <w:spacing w:before="1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2025年公开招聘城市协管员岗位表</w:t>
      </w:r>
    </w:p>
    <w:p w14:paraId="49DA496E">
      <w:pPr>
        <w:spacing w:before="17"/>
      </w:pPr>
    </w:p>
    <w:tbl>
      <w:tblPr>
        <w:tblStyle w:val="4"/>
        <w:tblpPr w:leftFromText="180" w:rightFromText="180" w:vertAnchor="text" w:horzAnchor="page" w:tblpXSpec="center" w:tblpY="289"/>
        <w:tblOverlap w:val="never"/>
        <w:tblW w:w="93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130"/>
        <w:gridCol w:w="597"/>
        <w:gridCol w:w="1125"/>
        <w:gridCol w:w="915"/>
        <w:gridCol w:w="1425"/>
        <w:gridCol w:w="2580"/>
      </w:tblGrid>
      <w:tr w14:paraId="71E3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569" w:type="dxa"/>
            <w:vAlign w:val="center"/>
          </w:tcPr>
          <w:p w14:paraId="555074E4">
            <w:pPr>
              <w:spacing w:before="176" w:line="223" w:lineRule="auto"/>
              <w:jc w:val="center"/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9946BC2">
            <w:pPr>
              <w:spacing w:before="176" w:line="223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招牌岗位</w:t>
            </w:r>
          </w:p>
        </w:tc>
        <w:tc>
          <w:tcPr>
            <w:tcW w:w="597" w:type="dxa"/>
            <w:vAlign w:val="center"/>
          </w:tcPr>
          <w:p w14:paraId="367DB9AB">
            <w:pPr>
              <w:spacing w:before="176" w:line="223" w:lineRule="auto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人数</w:t>
            </w:r>
          </w:p>
        </w:tc>
        <w:tc>
          <w:tcPr>
            <w:tcW w:w="1125" w:type="dxa"/>
            <w:vAlign w:val="center"/>
          </w:tcPr>
          <w:p w14:paraId="36BBFC14">
            <w:pPr>
              <w:spacing w:before="176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学历</w:t>
            </w:r>
          </w:p>
        </w:tc>
        <w:tc>
          <w:tcPr>
            <w:tcW w:w="915" w:type="dxa"/>
            <w:vAlign w:val="center"/>
          </w:tcPr>
          <w:p w14:paraId="3F2E6559">
            <w:pPr>
              <w:spacing w:before="177"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专业</w:t>
            </w:r>
          </w:p>
        </w:tc>
        <w:tc>
          <w:tcPr>
            <w:tcW w:w="1425" w:type="dxa"/>
            <w:vAlign w:val="center"/>
          </w:tcPr>
          <w:p w14:paraId="15A0BA10">
            <w:pPr>
              <w:spacing w:before="176" w:line="223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lang w:val="en-US" w:eastAsia="zh-CN"/>
              </w:rPr>
              <w:t>性别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要求</w:t>
            </w:r>
          </w:p>
        </w:tc>
        <w:tc>
          <w:tcPr>
            <w:tcW w:w="2580" w:type="dxa"/>
            <w:vAlign w:val="center"/>
          </w:tcPr>
          <w:p w14:paraId="018957CD">
            <w:pPr>
              <w:spacing w:before="176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岗位要求</w:t>
            </w:r>
          </w:p>
        </w:tc>
      </w:tr>
      <w:tr w14:paraId="024F4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569" w:type="dxa"/>
            <w:vAlign w:val="center"/>
          </w:tcPr>
          <w:p w14:paraId="73C3B432">
            <w:pPr>
              <w:pStyle w:val="5"/>
              <w:spacing w:before="31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 w14:paraId="55D56D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1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执法辅助（外勤）</w:t>
            </w:r>
          </w:p>
        </w:tc>
        <w:tc>
          <w:tcPr>
            <w:tcW w:w="597" w:type="dxa"/>
            <w:vAlign w:val="center"/>
          </w:tcPr>
          <w:p w14:paraId="3FE94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397A64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right="18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以上</w:t>
            </w:r>
          </w:p>
        </w:tc>
        <w:tc>
          <w:tcPr>
            <w:tcW w:w="915" w:type="dxa"/>
            <w:vAlign w:val="center"/>
          </w:tcPr>
          <w:p w14:paraId="100E96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不限</w:t>
            </w:r>
          </w:p>
        </w:tc>
        <w:tc>
          <w:tcPr>
            <w:tcW w:w="1425" w:type="dxa"/>
            <w:vAlign w:val="center"/>
          </w:tcPr>
          <w:p w14:paraId="3CB37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9445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男性6人，女性4人</w:t>
            </w:r>
          </w:p>
        </w:tc>
        <w:tc>
          <w:tcPr>
            <w:tcW w:w="2580" w:type="dxa"/>
            <w:vAlign w:val="center"/>
          </w:tcPr>
          <w:p w14:paraId="55EDB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69CB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需要参与上街巡逻维护秩序</w:t>
            </w:r>
          </w:p>
        </w:tc>
      </w:tr>
      <w:tr w14:paraId="4966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569" w:type="dxa"/>
            <w:vAlign w:val="center"/>
          </w:tcPr>
          <w:p w14:paraId="74F2698B">
            <w:pPr>
              <w:pStyle w:val="5"/>
              <w:spacing w:before="318" w:line="219" w:lineRule="auto"/>
              <w:jc w:val="center"/>
              <w:rPr>
                <w:rFonts w:hint="default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F573C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执法辅助（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勤）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8251D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34D6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right="189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以上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F3CB4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文秘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8601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2D2A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6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D7E7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需要参与上街巡逻维护秩序</w:t>
            </w:r>
          </w:p>
        </w:tc>
      </w:tr>
      <w:tr w14:paraId="7AD66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569" w:type="dxa"/>
            <w:vAlign w:val="center"/>
          </w:tcPr>
          <w:p w14:paraId="7EBC2A15">
            <w:pPr>
              <w:pStyle w:val="5"/>
              <w:spacing w:before="78" w:line="219" w:lineRule="auto"/>
              <w:jc w:val="center"/>
              <w:rPr>
                <w:rFonts w:hint="default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 w14:paraId="7D0B49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执法辅助（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勤）</w:t>
            </w:r>
          </w:p>
        </w:tc>
        <w:tc>
          <w:tcPr>
            <w:tcW w:w="597" w:type="dxa"/>
            <w:vAlign w:val="center"/>
          </w:tcPr>
          <w:p w14:paraId="41A56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14:paraId="4E3E9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right="18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以上</w:t>
            </w:r>
          </w:p>
        </w:tc>
        <w:tc>
          <w:tcPr>
            <w:tcW w:w="915" w:type="dxa"/>
            <w:vAlign w:val="center"/>
          </w:tcPr>
          <w:p w14:paraId="22B2D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法律专业</w:t>
            </w:r>
          </w:p>
        </w:tc>
        <w:tc>
          <w:tcPr>
            <w:tcW w:w="1425" w:type="dxa"/>
            <w:vAlign w:val="center"/>
          </w:tcPr>
          <w:p w14:paraId="1C262F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80" w:type="dxa"/>
            <w:vAlign w:val="center"/>
          </w:tcPr>
          <w:p w14:paraId="0FCB8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6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C7F8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需要参与上街巡逻维护秩序</w:t>
            </w:r>
          </w:p>
        </w:tc>
      </w:tr>
      <w:tr w14:paraId="36E7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569" w:type="dxa"/>
            <w:vAlign w:val="center"/>
          </w:tcPr>
          <w:p w14:paraId="13F1810F">
            <w:pPr>
              <w:pStyle w:val="5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 w14:paraId="1F2D0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3AD2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执法辅助（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市政管理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）</w:t>
            </w:r>
          </w:p>
        </w:tc>
        <w:tc>
          <w:tcPr>
            <w:tcW w:w="597" w:type="dxa"/>
            <w:vAlign w:val="center"/>
          </w:tcPr>
          <w:p w14:paraId="7AD9F0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A894C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right="18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以上</w:t>
            </w:r>
          </w:p>
        </w:tc>
        <w:tc>
          <w:tcPr>
            <w:tcW w:w="915" w:type="dxa"/>
            <w:vAlign w:val="center"/>
          </w:tcPr>
          <w:p w14:paraId="144948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45" w:right="136" w:firstLine="2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  <w:lang w:eastAsia="zh-CN"/>
              </w:rPr>
              <w:t>建筑工程相关专业</w:t>
            </w:r>
          </w:p>
        </w:tc>
        <w:tc>
          <w:tcPr>
            <w:tcW w:w="1425" w:type="dxa"/>
            <w:vAlign w:val="center"/>
          </w:tcPr>
          <w:p w14:paraId="6CB04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1D89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80" w:type="dxa"/>
            <w:vAlign w:val="center"/>
          </w:tcPr>
          <w:p w14:paraId="1E996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26D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需要参与上街巡逻维护秩序</w:t>
            </w:r>
          </w:p>
        </w:tc>
      </w:tr>
      <w:tr w14:paraId="048B5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569" w:type="dxa"/>
            <w:vAlign w:val="center"/>
          </w:tcPr>
          <w:p w14:paraId="29F96C7C">
            <w:pPr>
              <w:pStyle w:val="5"/>
              <w:spacing w:before="78" w:line="219" w:lineRule="auto"/>
              <w:jc w:val="center"/>
              <w:rPr>
                <w:rFonts w:hint="default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C8EE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AAC7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执法辅助（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市政管理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）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35DA6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7332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right="189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以上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C2F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45" w:leftChars="0" w:right="136" w:rightChars="0" w:firstLine="2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  <w:lang w:eastAsia="zh-CN"/>
              </w:rPr>
              <w:t>电气相关专业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B6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94B8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限男性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A499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E1DB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9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需要参与上街巡逻维护秩序</w:t>
            </w:r>
          </w:p>
        </w:tc>
      </w:tr>
    </w:tbl>
    <w:p w14:paraId="7BCE65E5">
      <w:pPr>
        <w:rPr>
          <w:rFonts w:ascii="Arial"/>
          <w:sz w:val="21"/>
        </w:rPr>
      </w:pPr>
    </w:p>
    <w:sectPr>
      <w:pgSz w:w="11906" w:h="16839"/>
      <w:pgMar w:top="1701" w:right="1474" w:bottom="1701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4YWM5ODQyMDFlMjE1NTI1ZjIzYTY2MGZhOWMwM2UifQ=="/>
  </w:docVars>
  <w:rsids>
    <w:rsidRoot w:val="00000000"/>
    <w:rsid w:val="31212321"/>
    <w:rsid w:val="459718A9"/>
    <w:rsid w:val="48E10A88"/>
    <w:rsid w:val="72D40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231</Characters>
  <TotalTime>7</TotalTime>
  <ScaleCrop>false</ScaleCrop>
  <LinksUpToDate>false</LinksUpToDate>
  <CharactersWithSpaces>231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2025-02-05T10:46:00Z</dcterms:created>
  <dc:creator>lenovo</dc:creator>
  <cp:lastModifiedBy>茶产业办公室收文</cp:lastModifiedBy>
  <dcterms:modified xsi:type="dcterms:W3CDTF">2025-02-08T06:53:28Z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2025-02-05T10:46:41Z</vt:filetime>
  </property>
  <property fmtid="{D5CDD505-2E9C-101B-9397-08002B2CF9AE}" pid="4" name="KSOProductBuildVer">
    <vt:lpwstr>2052-12.1.0.19302</vt:lpwstr>
  </property>
  <property fmtid="{D5CDD505-2E9C-101B-9397-08002B2CF9AE}" pid="5" name="ICV">
    <vt:lpwstr>18AB8ED88BF4489ABC9C52FA08DDF153_13</vt:lpwstr>
  </property>
  <property fmtid="{D5CDD505-2E9C-101B-9397-08002B2CF9AE}" pid="6" name="KSOTemplateDocerSaveRecord">
    <vt:lpwstr>eyJoZGlkIjoiOTVmM2FmM2YwM2ZmOTRiODUyNmU3NzkyZTRiNTdlYTMiLCJ1c2VySWQiOiIxMjA1NDk0NTg4In0=</vt:lpwstr>
  </property>
</Properties>
</file>