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F917">
      <w:pPr>
        <w:ind w:left="0" w:leftChars="0" w:firstLine="0" w:firstLineChars="0"/>
        <w:rPr>
          <w:rFonts w:hint="default" w:eastAsia="方正仿宋_GBK"/>
          <w:lang w:val="en-US" w:eastAsia="zh-CN"/>
        </w:rPr>
      </w:pPr>
      <w:r>
        <w:rPr>
          <w:rFonts w:hint="eastAsia" w:ascii="方正黑体_GBK" w:hAnsi="方正黑体_GBK" w:eastAsia="方正黑体_GBK" w:cs="方正黑体_GBK"/>
          <w:lang w:val="en-US" w:eastAsia="zh-CN"/>
        </w:rPr>
        <w:t>附件</w:t>
      </w:r>
      <w:r>
        <w:rPr>
          <w:rFonts w:hint="eastAsia"/>
          <w:lang w:val="en-US" w:eastAsia="zh-CN"/>
        </w:rPr>
        <w:t>1</w:t>
      </w:r>
    </w:p>
    <w:p w14:paraId="1E207BF2">
      <w:pPr>
        <w:ind w:left="0" w:leftChars="0" w:firstLine="0" w:firstLineChars="0"/>
        <w:jc w:val="center"/>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t>红河红发建设工程有限公司2025年第一批以完成一定工作任务为期限的劳务派遣用工资格审查情况表</w:t>
      </w:r>
    </w:p>
    <w:p w14:paraId="19EEAC34">
      <w:pPr>
        <w:ind w:left="0" w:leftChars="0" w:firstLine="0" w:firstLineChars="0"/>
        <w:rPr>
          <w:rFonts w:hint="eastAsia" w:ascii="方正楷体_GBK" w:hAnsi="方正楷体_GBK" w:eastAsia="方正楷体_GBK" w:cs="方正楷体_GBK"/>
          <w:sz w:val="28"/>
          <w:szCs w:val="22"/>
          <w:lang w:val="en-US" w:eastAsia="zh-CN"/>
        </w:rPr>
      </w:pPr>
      <w:r>
        <w:rPr>
          <w:rFonts w:hint="eastAsia" w:ascii="方正楷体_GBK" w:hAnsi="方正楷体_GBK" w:eastAsia="方正楷体_GBK" w:cs="方正楷体_GBK"/>
          <w:sz w:val="28"/>
          <w:szCs w:val="22"/>
          <w:lang w:val="en-US" w:eastAsia="zh-CN"/>
        </w:rPr>
        <w:t>岗位：工程施工管理岗（项目管理员）</w:t>
      </w:r>
    </w:p>
    <w:tbl>
      <w:tblPr>
        <w:tblStyle w:val="2"/>
        <w:tblW w:w="8696"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2"/>
        <w:gridCol w:w="1144"/>
        <w:gridCol w:w="850"/>
        <w:gridCol w:w="2643"/>
        <w:gridCol w:w="1837"/>
        <w:gridCol w:w="1350"/>
      </w:tblGrid>
      <w:tr w14:paraId="7C1A1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872" w:type="dxa"/>
            <w:tcBorders>
              <w:tl2br w:val="nil"/>
              <w:tr2bl w:val="nil"/>
            </w:tcBorders>
            <w:shd w:val="clear" w:color="auto" w:fill="auto"/>
            <w:noWrap/>
            <w:vAlign w:val="center"/>
          </w:tcPr>
          <w:p w14:paraId="4A8447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序号</w:t>
            </w:r>
          </w:p>
        </w:tc>
        <w:tc>
          <w:tcPr>
            <w:tcW w:w="1144" w:type="dxa"/>
            <w:tcBorders>
              <w:tl2br w:val="nil"/>
              <w:tr2bl w:val="nil"/>
            </w:tcBorders>
            <w:shd w:val="clear" w:color="auto" w:fill="auto"/>
            <w:noWrap/>
            <w:vAlign w:val="center"/>
          </w:tcPr>
          <w:p w14:paraId="5851C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姓名</w:t>
            </w:r>
          </w:p>
        </w:tc>
        <w:tc>
          <w:tcPr>
            <w:tcW w:w="850" w:type="dxa"/>
            <w:tcBorders>
              <w:tl2br w:val="nil"/>
              <w:tr2bl w:val="nil"/>
            </w:tcBorders>
            <w:shd w:val="clear" w:color="auto" w:fill="auto"/>
            <w:noWrap/>
            <w:vAlign w:val="center"/>
          </w:tcPr>
          <w:p w14:paraId="1AFC1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性别</w:t>
            </w:r>
          </w:p>
        </w:tc>
        <w:tc>
          <w:tcPr>
            <w:tcW w:w="2643" w:type="dxa"/>
            <w:tcBorders>
              <w:tl2br w:val="nil"/>
              <w:tr2bl w:val="nil"/>
            </w:tcBorders>
            <w:shd w:val="clear" w:color="auto" w:fill="auto"/>
            <w:noWrap/>
            <w:vAlign w:val="center"/>
          </w:tcPr>
          <w:p w14:paraId="6C0AD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身份证号</w:t>
            </w:r>
          </w:p>
        </w:tc>
        <w:tc>
          <w:tcPr>
            <w:tcW w:w="1837" w:type="dxa"/>
            <w:tcBorders>
              <w:tl2br w:val="nil"/>
              <w:tr2bl w:val="nil"/>
            </w:tcBorders>
            <w:shd w:val="clear" w:color="auto" w:fill="auto"/>
            <w:noWrap/>
            <w:vAlign w:val="center"/>
          </w:tcPr>
          <w:p w14:paraId="17D226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方正黑体_GBK" w:hAnsi="方正黑体_GBK" w:eastAsia="方正黑体_GBK" w:cs="方正黑体_GBK"/>
                <w:i w:val="0"/>
                <w:iCs w:val="0"/>
                <w:color w:val="000000"/>
                <w:sz w:val="24"/>
                <w:szCs w:val="24"/>
                <w:u w:val="none"/>
                <w:lang w:val="en-US" w:eastAsia="zh-CN"/>
              </w:rPr>
              <w:t>是否进入面试</w:t>
            </w:r>
          </w:p>
        </w:tc>
        <w:tc>
          <w:tcPr>
            <w:tcW w:w="1350" w:type="dxa"/>
            <w:tcBorders>
              <w:tl2br w:val="nil"/>
              <w:tr2bl w:val="nil"/>
            </w:tcBorders>
            <w:shd w:val="clear" w:color="auto" w:fill="auto"/>
            <w:noWrap/>
            <w:vAlign w:val="center"/>
          </w:tcPr>
          <w:p w14:paraId="5610F1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4"/>
                <w:lang w:val="en-US" w:eastAsia="zh-CN" w:bidi="ar"/>
              </w:rPr>
            </w:pPr>
            <w:r>
              <w:rPr>
                <w:rStyle w:val="4"/>
                <w:lang w:val="en-US" w:eastAsia="zh-CN" w:bidi="ar"/>
              </w:rPr>
              <w:t>备注</w:t>
            </w:r>
          </w:p>
        </w:tc>
      </w:tr>
      <w:tr w14:paraId="664A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7458D2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44" w:type="dxa"/>
            <w:tcBorders>
              <w:tl2br w:val="nil"/>
              <w:tr2bl w:val="nil"/>
            </w:tcBorders>
            <w:shd w:val="clear" w:color="auto" w:fill="auto"/>
            <w:vAlign w:val="center"/>
          </w:tcPr>
          <w:p w14:paraId="6A31C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 xml:space="preserve">梁志鹏 </w:t>
            </w:r>
          </w:p>
        </w:tc>
        <w:tc>
          <w:tcPr>
            <w:tcW w:w="850" w:type="dxa"/>
            <w:tcBorders>
              <w:tl2br w:val="nil"/>
              <w:tr2bl w:val="nil"/>
            </w:tcBorders>
            <w:shd w:val="clear" w:color="auto" w:fill="auto"/>
            <w:vAlign w:val="center"/>
          </w:tcPr>
          <w:p w14:paraId="5EC78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4F04B4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532526********1150</w:t>
            </w:r>
          </w:p>
        </w:tc>
        <w:tc>
          <w:tcPr>
            <w:tcW w:w="1837" w:type="dxa"/>
            <w:tcBorders>
              <w:tl2br w:val="nil"/>
              <w:tr2bl w:val="nil"/>
            </w:tcBorders>
            <w:shd w:val="clear" w:color="auto" w:fill="auto"/>
            <w:vAlign w:val="center"/>
          </w:tcPr>
          <w:p w14:paraId="68EEF51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5AA172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6808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2DB46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44" w:type="dxa"/>
            <w:tcBorders>
              <w:tl2br w:val="nil"/>
              <w:tr2bl w:val="nil"/>
            </w:tcBorders>
            <w:shd w:val="clear" w:color="auto" w:fill="auto"/>
            <w:vAlign w:val="center"/>
          </w:tcPr>
          <w:p w14:paraId="2433BD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倪志魁</w:t>
            </w:r>
          </w:p>
        </w:tc>
        <w:tc>
          <w:tcPr>
            <w:tcW w:w="850" w:type="dxa"/>
            <w:tcBorders>
              <w:tl2br w:val="nil"/>
              <w:tr2bl w:val="nil"/>
            </w:tcBorders>
            <w:shd w:val="clear" w:color="auto" w:fill="auto"/>
            <w:vAlign w:val="center"/>
          </w:tcPr>
          <w:p w14:paraId="60063E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52A95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532327********1514</w:t>
            </w:r>
          </w:p>
        </w:tc>
        <w:tc>
          <w:tcPr>
            <w:tcW w:w="1837" w:type="dxa"/>
            <w:tcBorders>
              <w:tl2br w:val="nil"/>
              <w:tr2bl w:val="nil"/>
            </w:tcBorders>
            <w:shd w:val="clear" w:color="auto" w:fill="auto"/>
            <w:vAlign w:val="center"/>
          </w:tcPr>
          <w:p w14:paraId="3E3418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018EDB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7BCF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417866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44" w:type="dxa"/>
            <w:tcBorders>
              <w:tl2br w:val="nil"/>
              <w:tr2bl w:val="nil"/>
            </w:tcBorders>
            <w:shd w:val="clear" w:color="auto" w:fill="auto"/>
            <w:vAlign w:val="center"/>
          </w:tcPr>
          <w:p w14:paraId="30EB5E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张清越</w:t>
            </w:r>
          </w:p>
        </w:tc>
        <w:tc>
          <w:tcPr>
            <w:tcW w:w="850" w:type="dxa"/>
            <w:tcBorders>
              <w:tl2br w:val="nil"/>
              <w:tr2bl w:val="nil"/>
            </w:tcBorders>
            <w:shd w:val="clear" w:color="auto" w:fill="auto"/>
            <w:vAlign w:val="center"/>
          </w:tcPr>
          <w:p w14:paraId="5A296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4A15BA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532524********0011</w:t>
            </w:r>
          </w:p>
        </w:tc>
        <w:tc>
          <w:tcPr>
            <w:tcW w:w="1837" w:type="dxa"/>
            <w:tcBorders>
              <w:tl2br w:val="nil"/>
              <w:tr2bl w:val="nil"/>
            </w:tcBorders>
            <w:shd w:val="clear" w:color="auto" w:fill="auto"/>
            <w:vAlign w:val="center"/>
          </w:tcPr>
          <w:p w14:paraId="382B30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3D9CB6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5A04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0C1C7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44" w:type="dxa"/>
            <w:tcBorders>
              <w:tl2br w:val="nil"/>
              <w:tr2bl w:val="nil"/>
            </w:tcBorders>
            <w:shd w:val="clear" w:color="auto" w:fill="auto"/>
            <w:vAlign w:val="center"/>
          </w:tcPr>
          <w:p w14:paraId="214BAE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赵幼玲</w:t>
            </w:r>
          </w:p>
        </w:tc>
        <w:tc>
          <w:tcPr>
            <w:tcW w:w="850" w:type="dxa"/>
            <w:tcBorders>
              <w:tl2br w:val="nil"/>
              <w:tr2bl w:val="nil"/>
            </w:tcBorders>
            <w:shd w:val="clear" w:color="auto" w:fill="auto"/>
            <w:vAlign w:val="center"/>
          </w:tcPr>
          <w:p w14:paraId="64DD0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女</w:t>
            </w:r>
          </w:p>
        </w:tc>
        <w:tc>
          <w:tcPr>
            <w:tcW w:w="2643" w:type="dxa"/>
            <w:tcBorders>
              <w:tl2br w:val="nil"/>
              <w:tr2bl w:val="nil"/>
            </w:tcBorders>
            <w:shd w:val="clear" w:color="auto" w:fill="auto"/>
            <w:vAlign w:val="center"/>
          </w:tcPr>
          <w:p w14:paraId="07AA2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530302********064X</w:t>
            </w:r>
          </w:p>
        </w:tc>
        <w:tc>
          <w:tcPr>
            <w:tcW w:w="1837" w:type="dxa"/>
            <w:tcBorders>
              <w:tl2br w:val="nil"/>
              <w:tr2bl w:val="nil"/>
            </w:tcBorders>
            <w:shd w:val="clear" w:color="auto" w:fill="auto"/>
            <w:vAlign w:val="center"/>
          </w:tcPr>
          <w:p w14:paraId="16AAB1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6BE3C2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723A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41D731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44" w:type="dxa"/>
            <w:tcBorders>
              <w:tl2br w:val="nil"/>
              <w:tr2bl w:val="nil"/>
            </w:tcBorders>
            <w:shd w:val="clear" w:color="auto" w:fill="auto"/>
            <w:vAlign w:val="center"/>
          </w:tcPr>
          <w:p w14:paraId="04165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刘俊峰</w:t>
            </w:r>
          </w:p>
        </w:tc>
        <w:tc>
          <w:tcPr>
            <w:tcW w:w="850" w:type="dxa"/>
            <w:tcBorders>
              <w:tl2br w:val="nil"/>
              <w:tr2bl w:val="nil"/>
            </w:tcBorders>
            <w:shd w:val="clear" w:color="auto" w:fill="auto"/>
            <w:vAlign w:val="center"/>
          </w:tcPr>
          <w:p w14:paraId="24FDE7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083DFF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532524********1857</w:t>
            </w:r>
          </w:p>
        </w:tc>
        <w:tc>
          <w:tcPr>
            <w:tcW w:w="1837" w:type="dxa"/>
            <w:tcBorders>
              <w:tl2br w:val="nil"/>
              <w:tr2bl w:val="nil"/>
            </w:tcBorders>
            <w:shd w:val="clear" w:color="auto" w:fill="auto"/>
            <w:vAlign w:val="center"/>
          </w:tcPr>
          <w:p w14:paraId="502EF7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31C4F0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33A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1CD04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44" w:type="dxa"/>
            <w:tcBorders>
              <w:tl2br w:val="nil"/>
              <w:tr2bl w:val="nil"/>
            </w:tcBorders>
            <w:shd w:val="clear" w:color="auto" w:fill="auto"/>
            <w:vAlign w:val="center"/>
          </w:tcPr>
          <w:p w14:paraId="3B3836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李元卿</w:t>
            </w:r>
          </w:p>
        </w:tc>
        <w:tc>
          <w:tcPr>
            <w:tcW w:w="850" w:type="dxa"/>
            <w:tcBorders>
              <w:tl2br w:val="nil"/>
              <w:tr2bl w:val="nil"/>
            </w:tcBorders>
            <w:shd w:val="clear" w:color="auto" w:fill="auto"/>
            <w:vAlign w:val="center"/>
          </w:tcPr>
          <w:p w14:paraId="627519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173CF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530326********3354</w:t>
            </w:r>
          </w:p>
        </w:tc>
        <w:tc>
          <w:tcPr>
            <w:tcW w:w="1837" w:type="dxa"/>
            <w:tcBorders>
              <w:tl2br w:val="nil"/>
              <w:tr2bl w:val="nil"/>
            </w:tcBorders>
            <w:shd w:val="clear" w:color="auto" w:fill="auto"/>
            <w:vAlign w:val="center"/>
          </w:tcPr>
          <w:p w14:paraId="767282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350" w:type="dxa"/>
            <w:tcBorders>
              <w:tl2br w:val="nil"/>
              <w:tr2bl w:val="nil"/>
            </w:tcBorders>
            <w:shd w:val="clear" w:color="auto" w:fill="auto"/>
            <w:vAlign w:val="center"/>
          </w:tcPr>
          <w:p w14:paraId="553FA6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2336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6AC3C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sz w:val="24"/>
                <w:szCs w:val="24"/>
                <w:highlight w:val="none"/>
                <w:u w:val="none"/>
              </w:rPr>
            </w:pPr>
            <w:r>
              <w:rPr>
                <w:rFonts w:hint="default" w:ascii="Times New Roman" w:hAnsi="Times New Roman" w:eastAsia="方正仿宋_GBK" w:cs="Times New Roman"/>
                <w:i w:val="0"/>
                <w:iCs w:val="0"/>
                <w:color w:val="FF0000"/>
                <w:kern w:val="0"/>
                <w:sz w:val="24"/>
                <w:szCs w:val="24"/>
                <w:highlight w:val="none"/>
                <w:u w:val="none"/>
                <w:lang w:val="en-US" w:eastAsia="zh-CN" w:bidi="ar"/>
              </w:rPr>
              <w:t>7</w:t>
            </w:r>
          </w:p>
        </w:tc>
        <w:tc>
          <w:tcPr>
            <w:tcW w:w="1144" w:type="dxa"/>
            <w:tcBorders>
              <w:tl2br w:val="nil"/>
              <w:tr2bl w:val="nil"/>
            </w:tcBorders>
            <w:shd w:val="clear" w:color="auto" w:fill="auto"/>
            <w:vAlign w:val="center"/>
          </w:tcPr>
          <w:p w14:paraId="3DBC00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sz w:val="24"/>
                <w:szCs w:val="24"/>
                <w:highlight w:val="none"/>
                <w:u w:val="none"/>
              </w:rPr>
            </w:pPr>
            <w:r>
              <w:rPr>
                <w:rStyle w:val="6"/>
                <w:rFonts w:hint="default" w:ascii="Times New Roman" w:hAnsi="Times New Roman" w:eastAsia="方正仿宋_GBK" w:cs="Times New Roman"/>
                <w:color w:val="FF0000"/>
                <w:sz w:val="24"/>
                <w:szCs w:val="24"/>
                <w:highlight w:val="none"/>
                <w:lang w:val="en-US" w:eastAsia="zh-CN" w:bidi="ar"/>
              </w:rPr>
              <w:t>马长红</w:t>
            </w:r>
          </w:p>
        </w:tc>
        <w:tc>
          <w:tcPr>
            <w:tcW w:w="850" w:type="dxa"/>
            <w:tcBorders>
              <w:tl2br w:val="nil"/>
              <w:tr2bl w:val="nil"/>
            </w:tcBorders>
            <w:shd w:val="clear" w:color="auto" w:fill="auto"/>
            <w:vAlign w:val="center"/>
          </w:tcPr>
          <w:p w14:paraId="342F8B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sz w:val="24"/>
                <w:szCs w:val="24"/>
                <w:highlight w:val="none"/>
                <w:u w:val="none"/>
              </w:rPr>
            </w:pPr>
            <w:r>
              <w:rPr>
                <w:rFonts w:hint="eastAsia" w:cs="Times New Roman"/>
                <w:i w:val="0"/>
                <w:iCs w:val="0"/>
                <w:color w:val="FF0000"/>
                <w:kern w:val="0"/>
                <w:sz w:val="24"/>
                <w:szCs w:val="24"/>
                <w:highlight w:val="none"/>
                <w:u w:val="none"/>
                <w:lang w:val="en-US" w:eastAsia="zh-CN" w:bidi="ar"/>
              </w:rPr>
              <w:t>女</w:t>
            </w:r>
          </w:p>
        </w:tc>
        <w:tc>
          <w:tcPr>
            <w:tcW w:w="2643" w:type="dxa"/>
            <w:tcBorders>
              <w:tl2br w:val="nil"/>
              <w:tr2bl w:val="nil"/>
            </w:tcBorders>
            <w:shd w:val="clear" w:color="auto" w:fill="auto"/>
            <w:vAlign w:val="center"/>
          </w:tcPr>
          <w:p w14:paraId="24F64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sz w:val="24"/>
                <w:szCs w:val="24"/>
                <w:highlight w:val="none"/>
                <w:u w:val="none"/>
              </w:rPr>
            </w:pPr>
            <w:r>
              <w:rPr>
                <w:rFonts w:hint="default" w:ascii="Times New Roman" w:hAnsi="Times New Roman" w:eastAsia="方正仿宋_GBK" w:cs="Times New Roman"/>
                <w:i w:val="0"/>
                <w:iCs w:val="0"/>
                <w:color w:val="FF0000"/>
                <w:sz w:val="24"/>
                <w:szCs w:val="24"/>
                <w:highlight w:val="none"/>
                <w:u w:val="none"/>
              </w:rPr>
              <w:t>532501********0623</w:t>
            </w:r>
          </w:p>
        </w:tc>
        <w:tc>
          <w:tcPr>
            <w:tcW w:w="1837" w:type="dxa"/>
            <w:tcBorders>
              <w:tl2br w:val="nil"/>
              <w:tr2bl w:val="nil"/>
            </w:tcBorders>
            <w:shd w:val="clear" w:color="auto" w:fill="auto"/>
            <w:vAlign w:val="center"/>
          </w:tcPr>
          <w:p w14:paraId="4A220B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highlight w:val="none"/>
                <w:u w:val="none"/>
              </w:rPr>
            </w:pPr>
            <w:r>
              <w:rPr>
                <w:rFonts w:hint="eastAsia" w:cs="Times New Roman"/>
                <w:i w:val="0"/>
                <w:iCs w:val="0"/>
                <w:color w:val="FF0000"/>
                <w:sz w:val="24"/>
                <w:szCs w:val="24"/>
                <w:highlight w:val="none"/>
                <w:u w:val="none"/>
                <w:lang w:val="en-US" w:eastAsia="zh-CN"/>
              </w:rPr>
              <w:t>否</w:t>
            </w:r>
          </w:p>
        </w:tc>
        <w:tc>
          <w:tcPr>
            <w:tcW w:w="1350" w:type="dxa"/>
            <w:tcBorders>
              <w:tl2br w:val="nil"/>
              <w:tr2bl w:val="nil"/>
            </w:tcBorders>
            <w:shd w:val="clear" w:color="auto" w:fill="auto"/>
            <w:vAlign w:val="center"/>
          </w:tcPr>
          <w:p w14:paraId="6A4196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highlight w:val="none"/>
                <w:u w:val="none"/>
              </w:rPr>
            </w:pPr>
            <w:r>
              <w:rPr>
                <w:rFonts w:hint="default" w:ascii="Times New Roman" w:hAnsi="Times New Roman" w:eastAsia="宋体" w:cs="Times New Roman"/>
                <w:i w:val="0"/>
                <w:iCs w:val="0"/>
                <w:color w:val="FF0000"/>
                <w:sz w:val="21"/>
                <w:szCs w:val="21"/>
                <w:highlight w:val="none"/>
                <w:u w:val="none"/>
              </w:rPr>
              <w:t>从业经验不满3年</w:t>
            </w:r>
          </w:p>
        </w:tc>
      </w:tr>
      <w:tr w14:paraId="144B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20BB2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highlight w:val="none"/>
                <w:u w:val="none"/>
                <w:lang w:val="en-US" w:eastAsia="zh-CN" w:bidi="ar"/>
              </w:rPr>
            </w:pPr>
            <w:r>
              <w:rPr>
                <w:rFonts w:hint="eastAsia" w:cs="Times New Roman"/>
                <w:i w:val="0"/>
                <w:iCs w:val="0"/>
                <w:color w:val="FF0000"/>
                <w:kern w:val="0"/>
                <w:sz w:val="24"/>
                <w:szCs w:val="24"/>
                <w:highlight w:val="none"/>
                <w:u w:val="none"/>
                <w:lang w:val="en-US" w:eastAsia="zh-CN" w:bidi="ar"/>
              </w:rPr>
              <w:t>8</w:t>
            </w:r>
          </w:p>
        </w:tc>
        <w:tc>
          <w:tcPr>
            <w:tcW w:w="1144" w:type="dxa"/>
            <w:tcBorders>
              <w:tl2br w:val="nil"/>
              <w:tr2bl w:val="nil"/>
            </w:tcBorders>
            <w:shd w:val="clear" w:color="auto" w:fill="auto"/>
            <w:vAlign w:val="center"/>
          </w:tcPr>
          <w:p w14:paraId="71C6D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color w:val="FF0000"/>
                <w:sz w:val="24"/>
                <w:szCs w:val="24"/>
                <w:highlight w:val="none"/>
                <w:lang w:val="en-US" w:eastAsia="zh-CN" w:bidi="ar"/>
              </w:rPr>
            </w:pPr>
            <w:r>
              <w:rPr>
                <w:rStyle w:val="6"/>
                <w:rFonts w:hint="default" w:ascii="Times New Roman" w:hAnsi="Times New Roman" w:eastAsia="方正仿宋_GBK" w:cs="Times New Roman"/>
                <w:color w:val="FF0000"/>
                <w:sz w:val="24"/>
                <w:szCs w:val="24"/>
                <w:highlight w:val="none"/>
                <w:lang w:val="en-US" w:eastAsia="zh-CN" w:bidi="ar"/>
              </w:rPr>
              <w:t>王超</w:t>
            </w:r>
          </w:p>
        </w:tc>
        <w:tc>
          <w:tcPr>
            <w:tcW w:w="850" w:type="dxa"/>
            <w:tcBorders>
              <w:tl2br w:val="nil"/>
              <w:tr2bl w:val="nil"/>
            </w:tcBorders>
            <w:shd w:val="clear" w:color="auto" w:fill="auto"/>
            <w:vAlign w:val="center"/>
          </w:tcPr>
          <w:p w14:paraId="5FA0D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highlight w:val="none"/>
                <w:u w:val="none"/>
                <w:lang w:val="en-US" w:eastAsia="zh-CN" w:bidi="ar"/>
              </w:rPr>
            </w:pPr>
            <w:r>
              <w:rPr>
                <w:rFonts w:hint="default" w:ascii="Times New Roman" w:hAnsi="Times New Roman" w:eastAsia="方正仿宋_GBK" w:cs="Times New Roman"/>
                <w:i w:val="0"/>
                <w:iCs w:val="0"/>
                <w:color w:val="FF0000"/>
                <w:kern w:val="0"/>
                <w:sz w:val="24"/>
                <w:szCs w:val="24"/>
                <w:highlight w:val="none"/>
                <w:u w:val="none"/>
                <w:lang w:val="en-US" w:eastAsia="zh-CN" w:bidi="ar"/>
              </w:rPr>
              <w:t>男</w:t>
            </w:r>
          </w:p>
        </w:tc>
        <w:tc>
          <w:tcPr>
            <w:tcW w:w="2643" w:type="dxa"/>
            <w:tcBorders>
              <w:tl2br w:val="nil"/>
              <w:tr2bl w:val="nil"/>
            </w:tcBorders>
            <w:shd w:val="clear" w:color="auto" w:fill="auto"/>
            <w:vAlign w:val="center"/>
          </w:tcPr>
          <w:p w14:paraId="4C1CC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highlight w:val="none"/>
                <w:u w:val="none"/>
                <w:lang w:val="en-US" w:eastAsia="zh-CN" w:bidi="ar"/>
              </w:rPr>
            </w:pPr>
            <w:r>
              <w:rPr>
                <w:rFonts w:hint="default" w:ascii="Times New Roman" w:hAnsi="Times New Roman" w:eastAsia="方正仿宋_GBK" w:cs="Times New Roman"/>
                <w:i w:val="0"/>
                <w:iCs w:val="0"/>
                <w:color w:val="FF0000"/>
                <w:kern w:val="0"/>
                <w:sz w:val="24"/>
                <w:szCs w:val="24"/>
                <w:highlight w:val="none"/>
                <w:u w:val="none"/>
                <w:lang w:val="en-US" w:eastAsia="zh-CN" w:bidi="ar"/>
              </w:rPr>
              <w:t>530321********0515</w:t>
            </w:r>
          </w:p>
        </w:tc>
        <w:tc>
          <w:tcPr>
            <w:tcW w:w="1837" w:type="dxa"/>
            <w:tcBorders>
              <w:tl2br w:val="nil"/>
              <w:tr2bl w:val="nil"/>
            </w:tcBorders>
            <w:shd w:val="clear" w:color="auto" w:fill="auto"/>
            <w:vAlign w:val="center"/>
          </w:tcPr>
          <w:p w14:paraId="580F82F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i w:val="0"/>
                <w:iCs w:val="0"/>
                <w:color w:val="FF0000"/>
                <w:sz w:val="21"/>
                <w:szCs w:val="21"/>
                <w:highlight w:val="none"/>
                <w:u w:val="none"/>
                <w:lang w:val="en-US" w:eastAsia="zh-CN"/>
              </w:rPr>
            </w:pPr>
            <w:r>
              <w:rPr>
                <w:rFonts w:hint="eastAsia" w:eastAsia="宋体" w:cs="Times New Roman"/>
                <w:i w:val="0"/>
                <w:iCs w:val="0"/>
                <w:color w:val="FF0000"/>
                <w:sz w:val="21"/>
                <w:szCs w:val="21"/>
                <w:highlight w:val="none"/>
                <w:u w:val="none"/>
                <w:lang w:val="en-US" w:eastAsia="zh-CN"/>
              </w:rPr>
              <w:t>否</w:t>
            </w:r>
          </w:p>
        </w:tc>
        <w:tc>
          <w:tcPr>
            <w:tcW w:w="1350" w:type="dxa"/>
            <w:tcBorders>
              <w:tl2br w:val="nil"/>
              <w:tr2bl w:val="nil"/>
            </w:tcBorders>
            <w:shd w:val="clear" w:color="auto" w:fill="auto"/>
            <w:vAlign w:val="center"/>
          </w:tcPr>
          <w:p w14:paraId="4C9B0B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highlight w:val="none"/>
                <w:u w:val="none"/>
              </w:rPr>
            </w:pPr>
            <w:r>
              <w:rPr>
                <w:rFonts w:hint="default" w:ascii="Times New Roman" w:hAnsi="Times New Roman" w:eastAsia="宋体" w:cs="Times New Roman"/>
                <w:i w:val="0"/>
                <w:iCs w:val="0"/>
                <w:color w:val="FF0000"/>
                <w:sz w:val="21"/>
                <w:szCs w:val="21"/>
                <w:highlight w:val="none"/>
                <w:u w:val="none"/>
              </w:rPr>
              <w:t>资料不合格</w:t>
            </w:r>
          </w:p>
        </w:tc>
      </w:tr>
    </w:tbl>
    <w:p w14:paraId="454AC78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C029C"/>
    <w:rsid w:val="3F4F22E3"/>
    <w:rsid w:val="433C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1"/>
    <w:basedOn w:val="3"/>
    <w:qFormat/>
    <w:uiPriority w:val="0"/>
    <w:rPr>
      <w:rFonts w:hint="eastAsia" w:ascii="方正黑体_GBK" w:hAnsi="方正黑体_GBK" w:eastAsia="方正黑体_GBK" w:cs="方正黑体_GBK"/>
      <w:color w:val="000000"/>
      <w:sz w:val="24"/>
      <w:szCs w:val="24"/>
      <w:u w:val="none"/>
    </w:rPr>
  </w:style>
  <w:style w:type="character" w:customStyle="1" w:styleId="5">
    <w:name w:val="font31"/>
    <w:basedOn w:val="3"/>
    <w:qFormat/>
    <w:uiPriority w:val="0"/>
    <w:rPr>
      <w:rFonts w:hint="default" w:ascii="Times New Roman" w:hAnsi="Times New Roman" w:cs="Times New Roman"/>
      <w:color w:val="000000"/>
      <w:sz w:val="22"/>
      <w:szCs w:val="22"/>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1</Pages>
  <Words>176</Words>
  <Characters>404</Characters>
  <Lines>0</Lines>
  <Paragraphs>0</Paragraphs>
  <TotalTime>49</TotalTime>
  <ScaleCrop>false</ScaleCrop>
  <LinksUpToDate>false</LinksUpToDate>
  <CharactersWithSpaces>404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2025-02-13T01:10:00Z</dcterms:created>
  <dc:creator>张小敢</dc:creator>
  <cp:lastModifiedBy>张小敢</cp:lastModifiedBy>
  <dcterms:modified xsi:type="dcterms:W3CDTF">2025-02-13T02:27:01Z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ED4F058C7D5342CBA04F5D36BD5BCEE3_13</vt:lpwstr>
  </property>
  <property fmtid="{D5CDD505-2E9C-101B-9397-08002B2CF9AE}" pid="4" name="KSOTemplateDocerSaveRecord">
    <vt:lpwstr>eyJoZGlkIjoiMDQzMDRiN2MwZTQ3M2UwZDFmMjEzYjAxNTI5MzQ4MDAiLCJ1c2VySWQiOiIxMTY2MDQwNzg5In0=</vt:lpwstr>
  </property>
</Properties>
</file>