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江苏淮阴城市产业投资集团有限公司2025年公开招聘人员报名表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40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应聘岗位：</w:t>
      </w:r>
      <w:r>
        <w:rPr>
          <w:rFonts w:hint="default" w:ascii="Times New Roman" w:hAnsi="Times New Roman" w:cs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2"/>
        <w:tblW w:w="8589" w:type="dxa"/>
        <w:jc w:val="center"/>
        <w:tblInd w:w="-16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13"/>
        <w:gridCol w:w="1140"/>
        <w:gridCol w:w="989"/>
        <w:gridCol w:w="1057"/>
        <w:gridCol w:w="1134"/>
        <w:gridCol w:w="16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1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left="210" w:hanging="180" w:hangingChars="10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ind w:firstLine="540" w:firstLineChars="30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8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最高学历、专业</w:t>
            </w:r>
          </w:p>
        </w:tc>
        <w:tc>
          <w:tcPr>
            <w:tcW w:w="2750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ind w:firstLine="180" w:firstLineChars="100"/>
              <w:jc w:val="left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94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14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从高中填起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949" w:type="dxa"/>
            <w:gridSpan w:val="6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具体什么时间，什么岗位，从事什么工作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奖惩情况及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6949" w:type="dxa"/>
            <w:gridSpan w:val="6"/>
          </w:tcPr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与报考岗位相关的主要业绩</w:t>
            </w:r>
          </w:p>
        </w:tc>
        <w:tc>
          <w:tcPr>
            <w:tcW w:w="6949" w:type="dxa"/>
            <w:gridSpan w:val="6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（没有请写“无”）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8589" w:type="dxa"/>
            <w:gridSpan w:val="7"/>
            <w:vAlign w:val="center"/>
          </w:tcPr>
          <w:p>
            <w:pPr>
              <w:ind w:firstLine="331" w:firstLineChars="196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以上信息真实，无隐瞒、虚假或重复报名等行为；所提供的应聘材料和证书（件）均真实有效；本人无任何违法犯罪记录及其它不良行为。如有虚假或填写错误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本人愿承担一切责任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考生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年     月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45E6"/>
    <w:rsid w:val="01762626"/>
    <w:rsid w:val="0A413F5A"/>
    <w:rsid w:val="11A8769A"/>
    <w:rsid w:val="12FC3748"/>
    <w:rsid w:val="144F27EF"/>
    <w:rsid w:val="14E25864"/>
    <w:rsid w:val="14EA4F0E"/>
    <w:rsid w:val="155866AD"/>
    <w:rsid w:val="1649409B"/>
    <w:rsid w:val="16562C56"/>
    <w:rsid w:val="16617CC8"/>
    <w:rsid w:val="197669CA"/>
    <w:rsid w:val="1B997573"/>
    <w:rsid w:val="1DB10B4E"/>
    <w:rsid w:val="20146CE8"/>
    <w:rsid w:val="23F6294A"/>
    <w:rsid w:val="24A612E5"/>
    <w:rsid w:val="2522341B"/>
    <w:rsid w:val="25D102FC"/>
    <w:rsid w:val="28C345E6"/>
    <w:rsid w:val="2F2D4CD9"/>
    <w:rsid w:val="316035D8"/>
    <w:rsid w:val="334C3C8F"/>
    <w:rsid w:val="34C5494E"/>
    <w:rsid w:val="37527245"/>
    <w:rsid w:val="37CD0BC5"/>
    <w:rsid w:val="3E810554"/>
    <w:rsid w:val="3F480B61"/>
    <w:rsid w:val="40666953"/>
    <w:rsid w:val="46B71CA5"/>
    <w:rsid w:val="4BAC5F70"/>
    <w:rsid w:val="4CCF421A"/>
    <w:rsid w:val="4D184B18"/>
    <w:rsid w:val="51661424"/>
    <w:rsid w:val="547C7366"/>
    <w:rsid w:val="548A2B82"/>
    <w:rsid w:val="549A7970"/>
    <w:rsid w:val="54F94EE1"/>
    <w:rsid w:val="599C1224"/>
    <w:rsid w:val="5F5043B6"/>
    <w:rsid w:val="600D6BFB"/>
    <w:rsid w:val="62A92D8F"/>
    <w:rsid w:val="68307A2E"/>
    <w:rsid w:val="6E535D2A"/>
    <w:rsid w:val="704F1A67"/>
    <w:rsid w:val="739729C6"/>
    <w:rsid w:val="74412F77"/>
    <w:rsid w:val="74477E76"/>
    <w:rsid w:val="749A5565"/>
    <w:rsid w:val="77D01168"/>
    <w:rsid w:val="7B8A6F63"/>
    <w:rsid w:val="7BB508D4"/>
    <w:rsid w:val="7D9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2021-05-24T01:57:00Z</dcterms:created>
  <dc:creator>丁鹏</dc:creator>
  <cp:lastModifiedBy>这题我选A</cp:lastModifiedBy>
  <cp:lastPrinted>2024-08-01T01:06:00Z</cp:lastPrinted>
  <dcterms:modified xsi:type="dcterms:W3CDTF">2025-02-12T06:40:21Z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SaveFontToCloudKey">
    <vt:lpwstr>0_cloud</vt:lpwstr>
  </property>
  <property fmtid="{D5CDD505-2E9C-101B-9397-08002B2CF9AE}" pid="4" name="ICV">
    <vt:lpwstr>47452A25DBCC49439CE7F246D205474A</vt:lpwstr>
  </property>
</Properties>
</file>