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3E51" w:rsidRDefault="00872ECB">
      <w:pPr>
        <w:spacing w:line="560" w:lineRule="exact"/>
        <w:jc w:val="left"/>
        <w:rPr>
          <w:rFonts w:ascii="仿宋_GB2312" w:eastAsia="仿宋_GB2312"/>
          <w:sz w:val="32"/>
          <w:szCs w:val="32"/>
        </w:rPr>
      </w:pPr>
      <w:r>
        <w:rPr>
          <w:rFonts w:ascii="仿宋_GB2312" w:eastAsia="仿宋_GB2312" w:hint="eastAsia"/>
          <w:sz w:val="32"/>
          <w:szCs w:val="32"/>
        </w:rPr>
        <w:t>附件：</w:t>
      </w:r>
    </w:p>
    <w:p w:rsidR="00F03E51" w:rsidRDefault="00872ECB">
      <w:pPr>
        <w:spacing w:line="560" w:lineRule="exact"/>
        <w:jc w:val="center"/>
        <w:rPr>
          <w:rFonts w:ascii="方正小标宋_GBK" w:eastAsia="方正小标宋_GBK"/>
          <w:sz w:val="44"/>
          <w:szCs w:val="44"/>
        </w:rPr>
      </w:pPr>
      <w:r>
        <w:rPr>
          <w:rFonts w:ascii="方正小标宋_GBK" w:eastAsia="方正小标宋_GBK" w:hint="eastAsia"/>
          <w:sz w:val="44"/>
          <w:szCs w:val="44"/>
        </w:rPr>
        <w:t>报名个人注册信息</w:t>
      </w:r>
    </w:p>
    <w:p w:rsidR="00F03E51" w:rsidRDefault="00872ECB">
      <w:pPr>
        <w:spacing w:line="560" w:lineRule="exact"/>
        <w:jc w:val="center"/>
        <w:rPr>
          <w:rFonts w:ascii="方正小标宋_GBK" w:eastAsia="方正小标宋_GBK"/>
          <w:sz w:val="44"/>
          <w:szCs w:val="44"/>
        </w:rPr>
      </w:pPr>
      <w:r>
        <w:rPr>
          <w:rFonts w:ascii="方正小标宋_GBK" w:eastAsia="方正小标宋_GBK" w:hint="eastAsia"/>
          <w:sz w:val="44"/>
          <w:szCs w:val="44"/>
        </w:rPr>
        <w:t>在线自动核查未通过的有关说明</w:t>
      </w:r>
    </w:p>
    <w:p w:rsidR="00F03E51" w:rsidRDefault="00F03E51"/>
    <w:p w:rsidR="00F03E51" w:rsidRDefault="00872ECB">
      <w:pPr>
        <w:ind w:firstLineChars="200" w:firstLine="640"/>
        <w:rPr>
          <w:rFonts w:ascii="仿宋_GB2312" w:eastAsia="仿宋_GB2312"/>
          <w:sz w:val="32"/>
          <w:szCs w:val="32"/>
        </w:rPr>
      </w:pPr>
      <w:r>
        <w:rPr>
          <w:rFonts w:ascii="仿宋_GB2312" w:eastAsia="仿宋_GB2312" w:hint="eastAsia"/>
          <w:sz w:val="32"/>
          <w:szCs w:val="32"/>
        </w:rPr>
        <w:t>为了方便报考人员在全省事业单位统一公开招聘分类考试笔试报名中正确填报个人信息，现将个人注册信息中未能通过自动核查的问题汇总如下，供报考人员参考。</w:t>
      </w:r>
    </w:p>
    <w:p w:rsidR="00F03E51" w:rsidRDefault="00872ECB">
      <w:pPr>
        <w:ind w:firstLineChars="200" w:firstLine="640"/>
        <w:rPr>
          <w:rFonts w:ascii="楷体_GB2312" w:eastAsia="楷体_GB2312"/>
          <w:sz w:val="32"/>
          <w:szCs w:val="32"/>
        </w:rPr>
      </w:pPr>
      <w:r>
        <w:rPr>
          <w:rFonts w:ascii="楷体_GB2312" w:eastAsia="楷体_GB2312" w:hint="eastAsia"/>
          <w:sz w:val="32"/>
          <w:szCs w:val="32"/>
        </w:rPr>
        <w:t>（一）身份信息未通过自动核查</w:t>
      </w:r>
    </w:p>
    <w:p w:rsidR="00F03E51" w:rsidRDefault="00872ECB">
      <w:pPr>
        <w:ind w:firstLineChars="200" w:firstLine="640"/>
        <w:rPr>
          <w:rFonts w:ascii="仿宋_GB2312" w:eastAsia="仿宋_GB2312"/>
          <w:sz w:val="32"/>
          <w:szCs w:val="32"/>
        </w:rPr>
      </w:pPr>
      <w:r>
        <w:rPr>
          <w:rFonts w:ascii="仿宋_GB2312" w:eastAsia="仿宋_GB2312" w:hint="eastAsia"/>
          <w:sz w:val="32"/>
          <w:szCs w:val="32"/>
        </w:rPr>
        <w:t>报考人员首先认真核对本人注册的姓名、身份证号是否正确，具体问题如下：</w:t>
      </w:r>
    </w:p>
    <w:p w:rsidR="00F03E51" w:rsidRDefault="00872ECB">
      <w:pPr>
        <w:ind w:firstLineChars="200" w:firstLine="640"/>
        <w:rPr>
          <w:rFonts w:ascii="仿宋_GB2312" w:eastAsia="仿宋_GB2312"/>
          <w:sz w:val="32"/>
          <w:szCs w:val="32"/>
        </w:rPr>
      </w:pPr>
      <w:r>
        <w:rPr>
          <w:rFonts w:ascii="仿宋_GB2312" w:eastAsia="仿宋_GB2312" w:hint="eastAsia"/>
          <w:sz w:val="32"/>
          <w:szCs w:val="32"/>
        </w:rPr>
        <w:t>1.</w:t>
      </w:r>
      <w:r>
        <w:rPr>
          <w:rFonts w:ascii="仿宋_GB2312" w:eastAsia="仿宋_GB2312" w:hint="eastAsia"/>
          <w:sz w:val="32"/>
          <w:szCs w:val="32"/>
        </w:rPr>
        <w:t>姓名错误，身份证号正确。请与当地人事考试机构联系，删除注册信息，重新注册正确姓名、身份证号。</w:t>
      </w:r>
    </w:p>
    <w:p w:rsidR="00F03E51" w:rsidRDefault="00872ECB">
      <w:pPr>
        <w:ind w:firstLineChars="200" w:firstLine="640"/>
        <w:rPr>
          <w:rFonts w:ascii="仿宋_GB2312" w:eastAsia="仿宋_GB2312"/>
          <w:sz w:val="32"/>
          <w:szCs w:val="32"/>
        </w:rPr>
      </w:pPr>
      <w:r>
        <w:rPr>
          <w:rFonts w:ascii="仿宋_GB2312" w:eastAsia="仿宋_GB2312" w:hint="eastAsia"/>
          <w:sz w:val="32"/>
          <w:szCs w:val="32"/>
        </w:rPr>
        <w:t>2.</w:t>
      </w:r>
      <w:r>
        <w:rPr>
          <w:rFonts w:ascii="仿宋_GB2312" w:eastAsia="仿宋_GB2312" w:hint="eastAsia"/>
          <w:sz w:val="32"/>
          <w:szCs w:val="32"/>
        </w:rPr>
        <w:t>姓名正确，身份证号错误。报考人员重新注册新的用户。</w:t>
      </w:r>
    </w:p>
    <w:p w:rsidR="00F03E51" w:rsidRDefault="00872ECB">
      <w:pPr>
        <w:ind w:firstLineChars="200" w:firstLine="640"/>
        <w:rPr>
          <w:rFonts w:ascii="仿宋_GB2312" w:eastAsia="仿宋_GB2312"/>
          <w:sz w:val="32"/>
          <w:szCs w:val="32"/>
        </w:rPr>
      </w:pPr>
      <w:r>
        <w:rPr>
          <w:rFonts w:ascii="仿宋_GB2312" w:eastAsia="仿宋_GB2312" w:hint="eastAsia"/>
          <w:sz w:val="32"/>
          <w:szCs w:val="32"/>
        </w:rPr>
        <w:t>3.</w:t>
      </w:r>
      <w:r>
        <w:rPr>
          <w:rFonts w:ascii="仿宋_GB2312" w:eastAsia="仿宋_GB2312" w:hint="eastAsia"/>
          <w:sz w:val="32"/>
          <w:szCs w:val="32"/>
        </w:rPr>
        <w:t>姓名与身份证号都正确。请在“报名确认”环节上传身份证正面照片（有本人照片、姓名、身份证号面）</w:t>
      </w:r>
    </w:p>
    <w:p w:rsidR="00F03E51" w:rsidRDefault="00872ECB">
      <w:pPr>
        <w:ind w:firstLineChars="200" w:firstLine="640"/>
        <w:rPr>
          <w:rFonts w:ascii="楷体_GB2312" w:eastAsia="楷体_GB2312"/>
          <w:sz w:val="32"/>
          <w:szCs w:val="32"/>
        </w:rPr>
      </w:pPr>
      <w:r>
        <w:rPr>
          <w:rFonts w:ascii="楷体_GB2312" w:eastAsia="楷体_GB2312" w:hint="eastAsia"/>
          <w:sz w:val="32"/>
          <w:szCs w:val="32"/>
        </w:rPr>
        <w:t>（二）学历、学位信息未能通过自动核查</w:t>
      </w:r>
    </w:p>
    <w:p w:rsidR="00F03E51" w:rsidRDefault="00872ECB">
      <w:pPr>
        <w:ind w:firstLineChars="200" w:firstLine="640"/>
        <w:rPr>
          <w:rFonts w:ascii="仿宋_GB2312" w:eastAsia="仿宋_GB2312"/>
          <w:sz w:val="32"/>
          <w:szCs w:val="32"/>
        </w:rPr>
      </w:pPr>
      <w:r>
        <w:rPr>
          <w:rFonts w:ascii="仿宋_GB2312" w:eastAsia="仿宋_GB2312" w:hint="eastAsia"/>
          <w:sz w:val="32"/>
          <w:szCs w:val="32"/>
        </w:rPr>
        <w:t>1.</w:t>
      </w:r>
      <w:r>
        <w:rPr>
          <w:rFonts w:ascii="仿宋_GB2312" w:eastAsia="仿宋_GB2312" w:hint="eastAsia"/>
          <w:sz w:val="32"/>
          <w:szCs w:val="32"/>
        </w:rPr>
        <w:t>学历、学位证书编号填写错误，或填写“无”。请在注册信息中增加一条学历或学位信息，输入正确的学历、学位证书编号。</w:t>
      </w:r>
    </w:p>
    <w:p w:rsidR="00F03E51" w:rsidRDefault="00872ECB">
      <w:pPr>
        <w:ind w:firstLineChars="200" w:firstLine="640"/>
        <w:rPr>
          <w:rFonts w:ascii="仿宋_GB2312" w:eastAsia="仿宋_GB2312"/>
          <w:sz w:val="32"/>
          <w:szCs w:val="32"/>
        </w:rPr>
      </w:pPr>
      <w:r>
        <w:rPr>
          <w:rFonts w:ascii="仿宋_GB2312" w:eastAsia="仿宋_GB2312" w:hint="eastAsia"/>
          <w:sz w:val="32"/>
          <w:szCs w:val="32"/>
        </w:rPr>
        <w:t>2.</w:t>
      </w:r>
      <w:r>
        <w:rPr>
          <w:rFonts w:ascii="仿宋_GB2312" w:eastAsia="仿宋_GB2312" w:hint="eastAsia"/>
          <w:sz w:val="32"/>
          <w:szCs w:val="32"/>
        </w:rPr>
        <w:t>学历信息中的“学历专业”填写错误，请按毕业证书上的专业填写。</w:t>
      </w:r>
    </w:p>
    <w:p w:rsidR="00F03E51" w:rsidRDefault="00872ECB">
      <w:pPr>
        <w:ind w:firstLineChars="200" w:firstLine="640"/>
        <w:rPr>
          <w:rFonts w:ascii="楷体_GB2312" w:eastAsia="楷体_GB2312"/>
          <w:sz w:val="32"/>
          <w:szCs w:val="32"/>
        </w:rPr>
      </w:pPr>
      <w:r>
        <w:rPr>
          <w:rFonts w:ascii="楷体_GB2312" w:eastAsia="楷体_GB2312" w:hint="eastAsia"/>
          <w:sz w:val="32"/>
          <w:szCs w:val="32"/>
        </w:rPr>
        <w:t>（三）应届毕业未能通过自动核查</w:t>
      </w:r>
    </w:p>
    <w:p w:rsidR="00F03E51" w:rsidRDefault="00872ECB">
      <w:pPr>
        <w:ind w:firstLineChars="200" w:firstLine="640"/>
        <w:rPr>
          <w:rFonts w:ascii="仿宋_GB2312" w:eastAsia="仿宋_GB2312"/>
          <w:sz w:val="32"/>
          <w:szCs w:val="32"/>
        </w:rPr>
      </w:pPr>
      <w:r>
        <w:rPr>
          <w:rFonts w:ascii="仿宋_GB2312" w:eastAsia="仿宋_GB2312" w:hint="eastAsia"/>
          <w:sz w:val="32"/>
          <w:szCs w:val="32"/>
        </w:rPr>
        <w:lastRenderedPageBreak/>
        <w:t>请应届毕业报考人员在学历学位信息维护栏，</w:t>
      </w:r>
      <w:r>
        <w:rPr>
          <w:rFonts w:ascii="仿宋_GB2312" w:eastAsia="仿宋_GB2312" w:hAnsi="仿宋_GB2312" w:cs="仿宋_GB2312" w:hint="eastAsia"/>
          <w:sz w:val="32"/>
          <w:szCs w:val="32"/>
        </w:rPr>
        <w:t>增加一行学历信息，</w:t>
      </w:r>
      <w:r w:rsidRPr="004E60AD">
        <w:rPr>
          <w:rFonts w:ascii="仿宋_GB2312" w:eastAsia="仿宋_GB2312" w:hAnsi="仿宋_GB2312" w:cs="仿宋_GB2312" w:hint="eastAsia"/>
          <w:b/>
          <w:sz w:val="32"/>
          <w:szCs w:val="32"/>
        </w:rPr>
        <w:t>“证书编号”栏填“无”</w:t>
      </w:r>
      <w:r w:rsidRPr="004E60AD">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“当前学历是否在读”栏填“是”，其它栏按正常信息填写，</w:t>
      </w:r>
      <w:r>
        <w:rPr>
          <w:rFonts w:ascii="仿宋_GB2312" w:eastAsia="仿宋_GB2312" w:hint="eastAsia"/>
          <w:sz w:val="32"/>
          <w:szCs w:val="32"/>
        </w:rPr>
        <w:t>报名系统会自动对报考人员的</w:t>
      </w:r>
      <w:r>
        <w:rPr>
          <w:rFonts w:ascii="仿宋_GB2312" w:eastAsia="仿宋_GB2312" w:hint="eastAsia"/>
          <w:sz w:val="32"/>
          <w:szCs w:val="32"/>
        </w:rPr>
        <w:t>学籍信息进行核实；应届毕业报考人员无需上传学位证书，在</w:t>
      </w:r>
      <w:r>
        <w:rPr>
          <w:rFonts w:ascii="仿宋_GB2312" w:eastAsia="仿宋_GB2312" w:hAnsi="仿宋_GB2312" w:cs="仿宋_GB2312" w:hint="eastAsia"/>
          <w:sz w:val="32"/>
          <w:szCs w:val="32"/>
        </w:rPr>
        <w:t>“填报信息”环节时，学位信息选择“无”，</w:t>
      </w:r>
      <w:r>
        <w:rPr>
          <w:rFonts w:ascii="仿宋_GB2312" w:eastAsia="仿宋_GB2312" w:hint="eastAsia"/>
          <w:sz w:val="32"/>
          <w:szCs w:val="32"/>
        </w:rPr>
        <w:t>直接提交报名信息，不影响招聘单位的审核。</w:t>
      </w:r>
    </w:p>
    <w:p w:rsidR="00F03E51" w:rsidRDefault="00872ECB">
      <w:pPr>
        <w:ind w:firstLineChars="200" w:firstLine="640"/>
        <w:rPr>
          <w:rFonts w:ascii="仿宋_GB2312" w:eastAsia="仿宋_GB2312"/>
          <w:sz w:val="32"/>
          <w:szCs w:val="32"/>
        </w:rPr>
      </w:pPr>
      <w:r>
        <w:rPr>
          <w:rFonts w:ascii="仿宋_GB2312" w:eastAsia="仿宋_GB2312" w:hint="eastAsia"/>
          <w:sz w:val="32"/>
          <w:szCs w:val="32"/>
        </w:rPr>
        <w:t>如果应届毕业生学籍信息未能通过自动核验，请在“报名确认”环节上传学信网的“教育部学籍在线验证报告”。</w:t>
      </w:r>
    </w:p>
    <w:p w:rsidR="00F03E51" w:rsidRDefault="00872ECB">
      <w:pPr>
        <w:ind w:firstLineChars="200" w:firstLine="640"/>
        <w:rPr>
          <w:rFonts w:ascii="仿宋_GB2312" w:eastAsia="仿宋_GB2312"/>
          <w:sz w:val="32"/>
          <w:szCs w:val="32"/>
        </w:rPr>
      </w:pPr>
      <w:r>
        <w:rPr>
          <w:rFonts w:ascii="楷体_GB2312" w:eastAsia="楷体_GB2312" w:hint="eastAsia"/>
          <w:sz w:val="32"/>
          <w:szCs w:val="32"/>
        </w:rPr>
        <w:t>（四）国（境）外学历</w:t>
      </w:r>
    </w:p>
    <w:p w:rsidR="00F03E51" w:rsidRDefault="00872ECB">
      <w:pPr>
        <w:ind w:firstLineChars="200" w:firstLine="640"/>
        <w:rPr>
          <w:rFonts w:ascii="仿宋_GB2312" w:eastAsia="仿宋_GB2312"/>
          <w:sz w:val="32"/>
          <w:szCs w:val="32"/>
        </w:rPr>
      </w:pPr>
      <w:r>
        <w:rPr>
          <w:rFonts w:ascii="仿宋_GB2312" w:eastAsia="仿宋_GB2312" w:hint="eastAsia"/>
          <w:sz w:val="32"/>
          <w:szCs w:val="32"/>
        </w:rPr>
        <w:t>报考人员在“报名确认”环节学历信息和学位信息中上传“教育部留学人员学历认证报告”材料，等待人工核查。</w:t>
      </w:r>
    </w:p>
    <w:p w:rsidR="00F03E51" w:rsidRDefault="00872ECB">
      <w:pPr>
        <w:ind w:firstLineChars="200" w:firstLine="640"/>
        <w:rPr>
          <w:rFonts w:ascii="楷体_GB2312" w:eastAsia="楷体_GB2312"/>
          <w:sz w:val="32"/>
          <w:szCs w:val="32"/>
        </w:rPr>
      </w:pPr>
      <w:r>
        <w:rPr>
          <w:rFonts w:ascii="楷体_GB2312" w:eastAsia="楷体_GB2312" w:hint="eastAsia"/>
          <w:sz w:val="32"/>
          <w:szCs w:val="32"/>
        </w:rPr>
        <w:t>（五）其他毕业证书</w:t>
      </w:r>
    </w:p>
    <w:p w:rsidR="00F03E51" w:rsidRDefault="00872ECB">
      <w:pPr>
        <w:ind w:firstLineChars="200" w:firstLine="640"/>
        <w:rPr>
          <w:rFonts w:ascii="仿宋_GB2312" w:eastAsia="仿宋_GB2312"/>
          <w:sz w:val="32"/>
          <w:szCs w:val="32"/>
        </w:rPr>
      </w:pPr>
      <w:r>
        <w:rPr>
          <w:rFonts w:ascii="仿宋_GB2312" w:eastAsia="仿宋_GB2312" w:hint="eastAsia"/>
          <w:sz w:val="32"/>
          <w:szCs w:val="32"/>
        </w:rPr>
        <w:t>函授、电大、中专、高中毕业证等，在“报名确认”环节上传毕业证书照片。</w:t>
      </w:r>
    </w:p>
    <w:p w:rsidR="00F03E51" w:rsidRDefault="00872ECB">
      <w:pPr>
        <w:ind w:firstLineChars="200" w:firstLine="640"/>
        <w:rPr>
          <w:rFonts w:ascii="仿宋_GB2312" w:eastAsia="仿宋_GB2312"/>
          <w:sz w:val="32"/>
          <w:szCs w:val="32"/>
        </w:rPr>
      </w:pPr>
      <w:r>
        <w:rPr>
          <w:rFonts w:ascii="仿宋_GB2312" w:eastAsia="仿宋_GB2312" w:hint="eastAsia"/>
          <w:sz w:val="32"/>
          <w:szCs w:val="32"/>
        </w:rPr>
        <w:t>请广大报考人员在注册个人信息时，认真核对填报信息，避免输入错</w:t>
      </w:r>
      <w:r>
        <w:rPr>
          <w:rFonts w:ascii="仿宋_GB2312" w:eastAsia="仿宋_GB2312" w:hint="eastAsia"/>
          <w:sz w:val="32"/>
          <w:szCs w:val="32"/>
        </w:rPr>
        <w:t>误，未能通过自动核查，影响后期报名审核进程。学历、学位注册信息在注册库中可以各增加五条信息，如果超过五次错误，请与考试机构联系，协助删除错误信息。</w:t>
      </w:r>
    </w:p>
    <w:p w:rsidR="00F03E51" w:rsidRDefault="00872ECB">
      <w:pPr>
        <w:ind w:firstLineChars="200" w:firstLine="640"/>
        <w:rPr>
          <w:rFonts w:ascii="仿宋_GB2312" w:eastAsia="仿宋_GB2312"/>
          <w:sz w:val="32"/>
          <w:szCs w:val="32"/>
        </w:rPr>
      </w:pPr>
      <w:r>
        <w:rPr>
          <w:rFonts w:ascii="仿宋_GB2312" w:eastAsia="仿宋_GB2312" w:hint="eastAsia"/>
          <w:sz w:val="32"/>
          <w:szCs w:val="32"/>
        </w:rPr>
        <w:t>注册时间截止到</w:t>
      </w:r>
      <w:r>
        <w:rPr>
          <w:rFonts w:ascii="仿宋_GB2312" w:eastAsia="仿宋_GB2312" w:hint="eastAsia"/>
          <w:sz w:val="32"/>
          <w:szCs w:val="32"/>
        </w:rPr>
        <w:t>2</w:t>
      </w:r>
      <w:r>
        <w:rPr>
          <w:rFonts w:ascii="仿宋_GB2312" w:eastAsia="仿宋_GB2312" w:hint="eastAsia"/>
          <w:sz w:val="32"/>
          <w:szCs w:val="32"/>
        </w:rPr>
        <w:t>月</w:t>
      </w:r>
      <w:r>
        <w:rPr>
          <w:rFonts w:ascii="仿宋_GB2312" w:eastAsia="仿宋_GB2312" w:hint="eastAsia"/>
          <w:sz w:val="32"/>
          <w:szCs w:val="32"/>
        </w:rPr>
        <w:t>2</w:t>
      </w:r>
      <w:r w:rsidR="004E60AD">
        <w:rPr>
          <w:rFonts w:ascii="仿宋_GB2312" w:eastAsia="仿宋_GB2312" w:hint="eastAsia"/>
          <w:sz w:val="32"/>
          <w:szCs w:val="32"/>
        </w:rPr>
        <w:t>4</w:t>
      </w:r>
      <w:r>
        <w:rPr>
          <w:rFonts w:ascii="仿宋_GB2312" w:eastAsia="仿宋_GB2312" w:hint="eastAsia"/>
          <w:sz w:val="32"/>
          <w:szCs w:val="32"/>
        </w:rPr>
        <w:t>日</w:t>
      </w:r>
      <w:r w:rsidRPr="004E60AD">
        <w:rPr>
          <w:rFonts w:ascii="仿宋_GB2312" w:eastAsia="仿宋_GB2312" w:hint="eastAsia"/>
          <w:color w:val="FF0000"/>
          <w:sz w:val="32"/>
          <w:szCs w:val="32"/>
        </w:rPr>
        <w:t>15:00</w:t>
      </w:r>
      <w:r>
        <w:rPr>
          <w:rFonts w:ascii="仿宋_GB2312" w:eastAsia="仿宋_GB2312" w:hint="eastAsia"/>
          <w:sz w:val="32"/>
          <w:szCs w:val="32"/>
        </w:rPr>
        <w:t>，报名时间截止到</w:t>
      </w:r>
      <w:r>
        <w:rPr>
          <w:rFonts w:ascii="仿宋_GB2312" w:eastAsia="仿宋_GB2312" w:hint="eastAsia"/>
          <w:sz w:val="32"/>
          <w:szCs w:val="32"/>
        </w:rPr>
        <w:t>2</w:t>
      </w:r>
      <w:r>
        <w:rPr>
          <w:rFonts w:ascii="仿宋_GB2312" w:eastAsia="仿宋_GB2312" w:hint="eastAsia"/>
          <w:sz w:val="32"/>
          <w:szCs w:val="32"/>
        </w:rPr>
        <w:t>月</w:t>
      </w:r>
      <w:r>
        <w:rPr>
          <w:rFonts w:ascii="仿宋_GB2312" w:eastAsia="仿宋_GB2312" w:hint="eastAsia"/>
          <w:sz w:val="32"/>
          <w:szCs w:val="32"/>
        </w:rPr>
        <w:t>2</w:t>
      </w:r>
      <w:r w:rsidR="004E60AD">
        <w:rPr>
          <w:rFonts w:ascii="仿宋_GB2312" w:eastAsia="仿宋_GB2312" w:hint="eastAsia"/>
          <w:sz w:val="32"/>
          <w:szCs w:val="32"/>
        </w:rPr>
        <w:t>4</w:t>
      </w:r>
      <w:r>
        <w:rPr>
          <w:rFonts w:ascii="仿宋_GB2312" w:eastAsia="仿宋_GB2312" w:hint="eastAsia"/>
          <w:sz w:val="32"/>
          <w:szCs w:val="32"/>
        </w:rPr>
        <w:t>日</w:t>
      </w:r>
      <w:r w:rsidRPr="004E60AD">
        <w:rPr>
          <w:rFonts w:ascii="仿宋_GB2312" w:eastAsia="仿宋_GB2312" w:hint="eastAsia"/>
          <w:color w:val="FF0000"/>
          <w:sz w:val="32"/>
          <w:szCs w:val="32"/>
        </w:rPr>
        <w:t>17:00</w:t>
      </w:r>
      <w:r>
        <w:rPr>
          <w:rFonts w:ascii="仿宋_GB2312" w:eastAsia="仿宋_GB2312" w:hint="eastAsia"/>
          <w:sz w:val="32"/>
          <w:szCs w:val="32"/>
        </w:rPr>
        <w:t>，请广大报考人员尽快完成个人注册，完成报名流程，避免最后一天因未注册</w:t>
      </w:r>
      <w:r>
        <w:rPr>
          <w:rFonts w:ascii="仿宋_GB2312" w:eastAsia="仿宋_GB2312" w:hint="eastAsia"/>
          <w:sz w:val="32"/>
          <w:szCs w:val="32"/>
        </w:rPr>
        <w:t>导致</w:t>
      </w:r>
      <w:r>
        <w:rPr>
          <w:rFonts w:ascii="仿宋_GB2312" w:eastAsia="仿宋_GB2312" w:hint="eastAsia"/>
          <w:sz w:val="32"/>
          <w:szCs w:val="32"/>
        </w:rPr>
        <w:t>报名不成功。</w:t>
      </w:r>
    </w:p>
    <w:p w:rsidR="00F03E51" w:rsidRDefault="00F03E51">
      <w:pPr>
        <w:rPr>
          <w:rFonts w:ascii="仿宋_GB2312" w:eastAsia="仿宋_GB2312"/>
          <w:sz w:val="32"/>
          <w:szCs w:val="32"/>
        </w:rPr>
      </w:pPr>
      <w:bookmarkStart w:id="0" w:name="_GoBack"/>
      <w:bookmarkEnd w:id="0"/>
    </w:p>
    <w:sectPr w:rsidR="00F03E51" w:rsidSect="00F03E5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72ECB" w:rsidRDefault="00872ECB" w:rsidP="004E60AD">
      <w:r>
        <w:separator/>
      </w:r>
    </w:p>
  </w:endnote>
  <w:endnote w:type="continuationSeparator" w:id="1">
    <w:p w:rsidR="00872ECB" w:rsidRDefault="00872ECB" w:rsidP="004E60A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72ECB" w:rsidRDefault="00872ECB" w:rsidP="004E60AD">
      <w:r>
        <w:separator/>
      </w:r>
    </w:p>
  </w:footnote>
  <w:footnote w:type="continuationSeparator" w:id="1">
    <w:p w:rsidR="00872ECB" w:rsidRDefault="00872ECB" w:rsidP="004E60A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ZTNiMmJjMGUyMDNhMGI0MjllZTc4OTE3ODRjOTBjMWQifQ=="/>
  </w:docVars>
  <w:rsids>
    <w:rsidRoot w:val="0056666A"/>
    <w:rsid w:val="002C25B8"/>
    <w:rsid w:val="00366C8E"/>
    <w:rsid w:val="003869C4"/>
    <w:rsid w:val="00485A84"/>
    <w:rsid w:val="004E60AD"/>
    <w:rsid w:val="0056666A"/>
    <w:rsid w:val="006220DE"/>
    <w:rsid w:val="007B7746"/>
    <w:rsid w:val="00871881"/>
    <w:rsid w:val="00872ECB"/>
    <w:rsid w:val="008C7F54"/>
    <w:rsid w:val="009F7505"/>
    <w:rsid w:val="00B42F1E"/>
    <w:rsid w:val="00B513CF"/>
    <w:rsid w:val="00B708C6"/>
    <w:rsid w:val="00C5205E"/>
    <w:rsid w:val="00C70C2F"/>
    <w:rsid w:val="00CA497F"/>
    <w:rsid w:val="00D81CEB"/>
    <w:rsid w:val="00F03E51"/>
    <w:rsid w:val="00F51C4D"/>
    <w:rsid w:val="00F60420"/>
    <w:rsid w:val="011457CB"/>
    <w:rsid w:val="50A80D58"/>
    <w:rsid w:val="581F7E1A"/>
    <w:rsid w:val="719D0F48"/>
    <w:rsid w:val="7232278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3E5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autoRedefine/>
    <w:uiPriority w:val="99"/>
    <w:semiHidden/>
    <w:unhideWhenUsed/>
    <w:qFormat/>
    <w:rsid w:val="00F03E51"/>
    <w:pPr>
      <w:tabs>
        <w:tab w:val="center" w:pos="4153"/>
        <w:tab w:val="right" w:pos="8306"/>
      </w:tabs>
      <w:snapToGrid w:val="0"/>
      <w:jc w:val="left"/>
    </w:pPr>
    <w:rPr>
      <w:sz w:val="18"/>
      <w:szCs w:val="18"/>
    </w:rPr>
  </w:style>
  <w:style w:type="paragraph" w:styleId="a4">
    <w:name w:val="header"/>
    <w:basedOn w:val="a"/>
    <w:link w:val="Char0"/>
    <w:autoRedefine/>
    <w:uiPriority w:val="99"/>
    <w:semiHidden/>
    <w:unhideWhenUsed/>
    <w:qFormat/>
    <w:rsid w:val="00F03E51"/>
    <w:pPr>
      <w:pBdr>
        <w:bottom w:val="single" w:sz="6" w:space="1" w:color="auto"/>
      </w:pBdr>
      <w:tabs>
        <w:tab w:val="center" w:pos="4153"/>
        <w:tab w:val="right" w:pos="8306"/>
      </w:tabs>
      <w:snapToGrid w:val="0"/>
      <w:jc w:val="center"/>
    </w:pPr>
    <w:rPr>
      <w:sz w:val="18"/>
      <w:szCs w:val="18"/>
    </w:rPr>
  </w:style>
  <w:style w:type="character" w:styleId="a5">
    <w:name w:val="Strong"/>
    <w:basedOn w:val="a0"/>
    <w:autoRedefine/>
    <w:uiPriority w:val="22"/>
    <w:qFormat/>
    <w:rsid w:val="00F03E51"/>
    <w:rPr>
      <w:b/>
      <w:bCs/>
    </w:rPr>
  </w:style>
  <w:style w:type="paragraph" w:customStyle="1" w:styleId="1">
    <w:name w:val="列出段落1"/>
    <w:basedOn w:val="a"/>
    <w:autoRedefine/>
    <w:uiPriority w:val="34"/>
    <w:qFormat/>
    <w:rsid w:val="00F03E51"/>
    <w:pPr>
      <w:ind w:firstLineChars="200" w:firstLine="420"/>
    </w:pPr>
  </w:style>
  <w:style w:type="character" w:customStyle="1" w:styleId="Char0">
    <w:name w:val="页眉 Char"/>
    <w:basedOn w:val="a0"/>
    <w:link w:val="a4"/>
    <w:autoRedefine/>
    <w:uiPriority w:val="99"/>
    <w:semiHidden/>
    <w:qFormat/>
    <w:rsid w:val="00F03E51"/>
    <w:rPr>
      <w:kern w:val="2"/>
      <w:sz w:val="18"/>
      <w:szCs w:val="18"/>
    </w:rPr>
  </w:style>
  <w:style w:type="character" w:customStyle="1" w:styleId="Char">
    <w:name w:val="页脚 Char"/>
    <w:basedOn w:val="a0"/>
    <w:link w:val="a3"/>
    <w:autoRedefine/>
    <w:uiPriority w:val="99"/>
    <w:semiHidden/>
    <w:qFormat/>
    <w:rsid w:val="00F03E51"/>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2</Pages>
  <Words>133</Words>
  <Characters>761</Characters>
  <Application>Microsoft Office Word</Application>
  <DocSecurity>0</DocSecurity>
  <Lines>6</Lines>
  <Paragraphs>1</Paragraphs>
  <ScaleCrop>false</ScaleCrop>
  <Company/>
  <LinksUpToDate>false</LinksUpToDate>
  <CharactersWithSpaces>893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think</dc:creator>
  <cp:lastModifiedBy>think</cp:lastModifiedBy>
  <cp:revision>9</cp:revision>
  <dcterms:created xsi:type="dcterms:W3CDTF">2023-02-28T13:30:00Z</dcterms:created>
  <dcterms:modified xsi:type="dcterms:W3CDTF">2025-02-13T13:37:00Z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9D96F5E8B06D4FA2AFBC50477096BC54_13</vt:lpwstr>
  </property>
</Properties>
</file>