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062B2">
      <w:pPr>
        <w:spacing w:line="580" w:lineRule="exact"/>
        <w:jc w:val="center"/>
        <w:rPr>
          <w:rFonts w:ascii="方正小标宋简体" w:hAnsi="宋体" w:eastAsia="方正小标宋简体" w:cs="宋体"/>
          <w:bCs/>
          <w:color w:val="000000"/>
          <w:kern w:val="0"/>
          <w:sz w:val="44"/>
          <w:szCs w:val="44"/>
          <w:shd w:val="clear" w:color="auto" w:fill="FFFFFF"/>
          <w:lang w:bidi="ar"/>
        </w:rPr>
      </w:pPr>
    </w:p>
    <w:p w14:paraId="77D1D4BB">
      <w:pPr>
        <w:spacing w:line="580" w:lineRule="exact"/>
        <w:jc w:val="center"/>
        <w:rPr>
          <w:rFonts w:ascii="方正小标宋简体" w:hAnsi="宋体" w:eastAsia="方正小标宋简体" w:cs="宋体"/>
          <w:bCs/>
          <w:color w:val="000000"/>
          <w:spacing w:val="-11"/>
          <w:kern w:val="0"/>
          <w:sz w:val="44"/>
          <w:szCs w:val="44"/>
          <w:shd w:val="clear" w:color="auto" w:fill="FFFFFF"/>
          <w:lang w:bidi="ar"/>
        </w:rPr>
      </w:pPr>
      <w:r>
        <w:rPr>
          <w:rFonts w:hint="eastAsia" w:ascii="方正小标宋简体" w:hAnsi="宋体" w:eastAsia="方正小标宋简体" w:cs="宋体"/>
          <w:bCs/>
          <w:color w:val="000000"/>
          <w:spacing w:val="-11"/>
          <w:kern w:val="0"/>
          <w:sz w:val="44"/>
          <w:szCs w:val="44"/>
          <w:shd w:val="clear" w:color="auto" w:fill="FFFFFF"/>
          <w:lang w:bidi="ar"/>
        </w:rPr>
        <w:t>绵阳市公开考试录用公务员（人民警察）体能测评</w:t>
      </w:r>
    </w:p>
    <w:p w14:paraId="6CED586E">
      <w:pPr>
        <w:spacing w:line="580" w:lineRule="exact"/>
        <w:jc w:val="center"/>
        <w:rPr>
          <w:rFonts w:ascii="方正小标宋简体" w:hAnsi="宋体" w:eastAsia="方正小标宋简体" w:cs="宋体"/>
          <w:bCs/>
          <w:color w:val="000000"/>
          <w:kern w:val="0"/>
          <w:sz w:val="44"/>
          <w:szCs w:val="44"/>
          <w:shd w:val="clear" w:color="auto" w:fill="FFFFFF"/>
          <w:lang w:bidi="ar"/>
        </w:rPr>
      </w:pPr>
      <w:r>
        <w:rPr>
          <w:rFonts w:hint="eastAsia" w:ascii="方正小标宋简体" w:hAnsi="宋体" w:eastAsia="方正小标宋简体" w:cs="宋体"/>
          <w:bCs/>
          <w:color w:val="000000"/>
          <w:kern w:val="0"/>
          <w:sz w:val="44"/>
          <w:szCs w:val="44"/>
          <w:shd w:val="clear" w:color="auto" w:fill="FFFFFF"/>
          <w:lang w:bidi="ar"/>
        </w:rPr>
        <w:t>承  诺  书</w:t>
      </w:r>
    </w:p>
    <w:p w14:paraId="13F6FD90">
      <w:pPr>
        <w:spacing w:line="580" w:lineRule="exact"/>
        <w:rPr>
          <w:rFonts w:ascii="仿宋_GB2312" w:hAnsi="宋体" w:eastAsia="仿宋_GB2312" w:cs="宋体"/>
          <w:bCs/>
          <w:color w:val="000000"/>
          <w:kern w:val="0"/>
          <w:sz w:val="32"/>
          <w:szCs w:val="32"/>
          <w:shd w:val="clear" w:color="auto" w:fill="FFFFFF"/>
          <w:lang w:bidi="ar"/>
        </w:rPr>
      </w:pPr>
    </w:p>
    <w:p w14:paraId="6548E3EA">
      <w:pPr>
        <w:spacing w:line="580" w:lineRule="exact"/>
        <w:ind w:firstLine="640" w:firstLineChars="200"/>
        <w:rPr>
          <w:rFonts w:ascii="仿宋_GB2312" w:hAnsi="宋体" w:eastAsia="仿宋_GB2312" w:cs="宋体"/>
          <w:bCs/>
          <w:color w:val="000000"/>
          <w:kern w:val="0"/>
          <w:sz w:val="32"/>
          <w:szCs w:val="32"/>
          <w:shd w:val="clear" w:color="auto" w:fill="FFFFFF"/>
          <w:lang w:bidi="ar"/>
        </w:rPr>
      </w:pPr>
      <w:r>
        <w:rPr>
          <w:rFonts w:hint="eastAsia" w:ascii="仿宋_GB2312" w:hAnsi="宋体" w:eastAsia="仿宋_GB2312" w:cs="宋体"/>
          <w:bCs/>
          <w:color w:val="000000"/>
          <w:kern w:val="0"/>
          <w:sz w:val="32"/>
          <w:szCs w:val="32"/>
          <w:shd w:val="clear" w:color="auto" w:fill="FFFFFF"/>
          <w:lang w:bidi="ar"/>
        </w:rPr>
        <w:t>本人已知悉体能测评是公开考试录用公务员（人民警察）必经程序，特作出如下承诺：</w:t>
      </w:r>
    </w:p>
    <w:p w14:paraId="79C3246B">
      <w:pPr>
        <w:spacing w:line="580" w:lineRule="exact"/>
        <w:ind w:firstLine="640" w:firstLineChars="200"/>
        <w:rPr>
          <w:rFonts w:ascii="仿宋_GB2312" w:hAnsi="宋体" w:eastAsia="仿宋_GB2312" w:cs="宋体"/>
          <w:bCs/>
          <w:color w:val="000000"/>
          <w:kern w:val="0"/>
          <w:sz w:val="32"/>
          <w:szCs w:val="32"/>
          <w:shd w:val="clear" w:color="auto" w:fill="FFFFFF"/>
          <w:lang w:bidi="ar"/>
        </w:rPr>
      </w:pPr>
      <w:r>
        <w:rPr>
          <w:rFonts w:hint="eastAsia" w:ascii="仿宋_GB2312" w:hAnsi="宋体" w:eastAsia="仿宋_GB2312" w:cs="宋体"/>
          <w:bCs/>
          <w:color w:val="000000"/>
          <w:kern w:val="0"/>
          <w:sz w:val="32"/>
          <w:szCs w:val="32"/>
          <w:shd w:val="clear" w:color="auto" w:fill="FFFFFF"/>
          <w:lang w:bidi="ar"/>
        </w:rPr>
        <w:t>本人身体健康，能够按照按中共中央组织部办公厅、公安部办公厅《关于印发〈公安机关录用人民警察体能测评项目和标准〉的通知》（公政治〔2024〕60号）的规定，</w:t>
      </w:r>
      <w:bookmarkStart w:id="0" w:name="_GoBack"/>
      <w:bookmarkEnd w:id="0"/>
      <w:r>
        <w:rPr>
          <w:rFonts w:hint="eastAsia" w:ascii="仿宋_GB2312" w:hAnsi="宋体" w:eastAsia="仿宋_GB2312" w:cs="宋体"/>
          <w:bCs/>
          <w:color w:val="000000"/>
          <w:kern w:val="0"/>
          <w:sz w:val="32"/>
          <w:szCs w:val="32"/>
          <w:shd w:val="clear" w:color="auto" w:fill="FFFFFF"/>
          <w:lang w:bidi="ar"/>
        </w:rPr>
        <w:t>参加由中共绵阳市委组织部、绵阳市公安局组织的绵阳市2025年</w:t>
      </w:r>
      <w:r>
        <w:rPr>
          <w:rFonts w:hint="eastAsia" w:ascii="仿宋_GB2312" w:hAnsi="宋体" w:eastAsia="仿宋_GB2312" w:cs="宋体"/>
          <w:bCs/>
          <w:color w:val="000000"/>
          <w:kern w:val="0"/>
          <w:sz w:val="32"/>
          <w:szCs w:val="32"/>
          <w:shd w:val="clear" w:color="auto" w:fill="FFFFFF"/>
          <w:lang w:eastAsia="zh-CN" w:bidi="ar"/>
        </w:rPr>
        <w:t>度公开考试</w:t>
      </w:r>
      <w:r>
        <w:rPr>
          <w:rFonts w:hint="eastAsia" w:ascii="仿宋_GB2312" w:hAnsi="宋体" w:eastAsia="仿宋_GB2312" w:cs="宋体"/>
          <w:bCs/>
          <w:color w:val="000000"/>
          <w:kern w:val="0"/>
          <w:sz w:val="32"/>
          <w:szCs w:val="32"/>
          <w:shd w:val="clear" w:color="auto" w:fill="FFFFFF"/>
          <w:lang w:bidi="ar"/>
        </w:rPr>
        <w:t>录用公务员（人民警察）体能测评，如因本人隐瞒身体状况造成后果或测评过程中因自身原因发生意外的，责任由本人承担。</w:t>
      </w:r>
    </w:p>
    <w:p w14:paraId="587CDCB8">
      <w:pPr>
        <w:spacing w:line="580" w:lineRule="exact"/>
        <w:ind w:firstLine="640" w:firstLineChars="200"/>
        <w:rPr>
          <w:rFonts w:ascii="仿宋_GB2312" w:hAnsi="宋体" w:eastAsia="仿宋_GB2312" w:cs="宋体"/>
          <w:bCs/>
          <w:color w:val="000000"/>
          <w:kern w:val="0"/>
          <w:sz w:val="32"/>
          <w:szCs w:val="32"/>
          <w:shd w:val="clear" w:color="auto" w:fill="FFFFFF"/>
          <w:lang w:bidi="ar"/>
        </w:rPr>
      </w:pPr>
    </w:p>
    <w:p w14:paraId="6CE2FF85">
      <w:pPr>
        <w:spacing w:line="580" w:lineRule="exact"/>
        <w:ind w:firstLine="640" w:firstLineChars="200"/>
        <w:rPr>
          <w:rFonts w:ascii="仿宋_GB2312" w:hAnsi="宋体" w:eastAsia="仿宋_GB2312" w:cs="宋体"/>
          <w:bCs/>
          <w:color w:val="000000"/>
          <w:kern w:val="0"/>
          <w:sz w:val="32"/>
          <w:szCs w:val="32"/>
          <w:shd w:val="clear" w:color="auto" w:fill="FFFFFF"/>
          <w:lang w:bidi="ar"/>
        </w:rPr>
      </w:pPr>
    </w:p>
    <w:p w14:paraId="4D291129">
      <w:pPr>
        <w:spacing w:line="580" w:lineRule="exact"/>
        <w:ind w:firstLine="4960" w:firstLineChars="1550"/>
        <w:rPr>
          <w:rFonts w:ascii="仿宋_GB2312" w:hAnsi="宋体" w:eastAsia="仿宋_GB2312" w:cs="宋体"/>
          <w:bCs/>
          <w:color w:val="000000"/>
          <w:kern w:val="0"/>
          <w:sz w:val="32"/>
          <w:szCs w:val="32"/>
          <w:shd w:val="clear" w:color="auto" w:fill="FFFFFF"/>
          <w:lang w:bidi="ar"/>
        </w:rPr>
      </w:pPr>
      <w:r>
        <w:rPr>
          <w:rFonts w:hint="eastAsia" w:ascii="仿宋_GB2312" w:hAnsi="宋体" w:eastAsia="仿宋_GB2312" w:cs="宋体"/>
          <w:bCs/>
          <w:color w:val="000000"/>
          <w:kern w:val="0"/>
          <w:sz w:val="32"/>
          <w:szCs w:val="32"/>
          <w:shd w:val="clear" w:color="auto" w:fill="FFFFFF"/>
          <w:lang w:bidi="ar"/>
        </w:rPr>
        <w:t>考生签名：</w:t>
      </w:r>
      <w:r>
        <w:rPr>
          <w:rFonts w:ascii="仿宋_GB2312" w:hAnsi="宋体" w:eastAsia="仿宋_GB2312" w:cs="宋体"/>
          <w:bCs/>
          <w:color w:val="000000"/>
          <w:kern w:val="0"/>
          <w:sz w:val="32"/>
          <w:szCs w:val="32"/>
          <w:shd w:val="clear" w:color="auto" w:fill="FFFFFF"/>
          <w:lang w:bidi="ar"/>
        </w:rPr>
        <w:t xml:space="preserve"> </w:t>
      </w:r>
    </w:p>
    <w:p w14:paraId="493A1116">
      <w:pPr>
        <w:spacing w:line="580" w:lineRule="exact"/>
        <w:ind w:firstLine="5440" w:firstLineChars="1700"/>
        <w:rPr>
          <w:rFonts w:ascii="仿宋_GB2312" w:hAnsi="宋体" w:eastAsia="仿宋_GB2312" w:cs="宋体"/>
          <w:bCs/>
          <w:color w:val="000000"/>
          <w:kern w:val="0"/>
          <w:sz w:val="32"/>
          <w:szCs w:val="32"/>
          <w:shd w:val="clear" w:color="auto" w:fill="FFFFFF"/>
          <w:lang w:bidi="ar"/>
        </w:rPr>
      </w:pPr>
      <w:r>
        <w:rPr>
          <w:rFonts w:hint="eastAsia" w:ascii="仿宋_GB2312" w:hAnsi="宋体" w:eastAsia="仿宋_GB2312" w:cs="宋体"/>
          <w:bCs/>
          <w:color w:val="000000"/>
          <w:kern w:val="0"/>
          <w:sz w:val="32"/>
          <w:szCs w:val="32"/>
          <w:shd w:val="clear" w:color="auto" w:fill="FFFFFF"/>
          <w:lang w:bidi="ar"/>
        </w:rPr>
        <w:t>2025</w:t>
      </w:r>
      <w:r>
        <w:rPr>
          <w:rFonts w:ascii="仿宋_GB2312" w:hAnsi="宋体" w:eastAsia="仿宋_GB2312" w:cs="宋体"/>
          <w:bCs/>
          <w:color w:val="000000"/>
          <w:kern w:val="0"/>
          <w:sz w:val="32"/>
          <w:szCs w:val="32"/>
          <w:shd w:val="clear" w:color="auto" w:fill="FFFFFF"/>
          <w:lang w:bidi="ar"/>
        </w:rPr>
        <w:t>年</w:t>
      </w:r>
      <w:r>
        <w:rPr>
          <w:rFonts w:hint="eastAsia" w:ascii="仿宋_GB2312" w:hAnsi="宋体" w:eastAsia="仿宋_GB2312" w:cs="宋体"/>
          <w:bCs/>
          <w:color w:val="000000"/>
          <w:kern w:val="0"/>
          <w:sz w:val="32"/>
          <w:szCs w:val="32"/>
          <w:shd w:val="clear" w:color="auto" w:fill="FFFFFF"/>
          <w:lang w:bidi="ar"/>
        </w:rPr>
        <w:t>2</w:t>
      </w:r>
      <w:r>
        <w:rPr>
          <w:rFonts w:ascii="仿宋_GB2312" w:hAnsi="宋体" w:eastAsia="仿宋_GB2312" w:cs="宋体"/>
          <w:bCs/>
          <w:color w:val="000000"/>
          <w:kern w:val="0"/>
          <w:sz w:val="32"/>
          <w:szCs w:val="32"/>
          <w:shd w:val="clear" w:color="auto" w:fill="FFFFFF"/>
          <w:lang w:bidi="ar"/>
        </w:rPr>
        <w:t>月</w:t>
      </w:r>
      <w:r>
        <w:rPr>
          <w:rFonts w:hint="eastAsia" w:ascii="仿宋_GB2312" w:hAnsi="宋体" w:eastAsia="仿宋_GB2312" w:cs="宋体"/>
          <w:bCs/>
          <w:color w:val="000000"/>
          <w:kern w:val="0"/>
          <w:sz w:val="32"/>
          <w:szCs w:val="32"/>
          <w:shd w:val="clear" w:color="auto" w:fill="FFFFFF"/>
          <w:lang w:bidi="ar"/>
        </w:rPr>
        <w:t>22</w:t>
      </w:r>
      <w:r>
        <w:rPr>
          <w:rFonts w:ascii="仿宋_GB2312" w:hAnsi="宋体" w:eastAsia="仿宋_GB2312" w:cs="宋体"/>
          <w:bCs/>
          <w:color w:val="000000"/>
          <w:kern w:val="0"/>
          <w:sz w:val="32"/>
          <w:szCs w:val="32"/>
          <w:shd w:val="clear" w:color="auto" w:fill="FFFFFF"/>
          <w:lang w:bidi="ar"/>
        </w:rPr>
        <w:t>日</w:t>
      </w:r>
    </w:p>
    <w:p w14:paraId="346EA23E">
      <w:pPr>
        <w:spacing w:line="580" w:lineRule="exact"/>
      </w:pPr>
    </w:p>
    <w:sectPr>
      <w:pgSz w:w="11906" w:h="16838"/>
      <w:pgMar w:top="2098" w:right="1247"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zMjE5YWQ4MTdiNWJhYzQ3Mzg3YjZkYzNkZmUxMGYifQ=="/>
  </w:docVars>
  <w:rsids>
    <w:rsidRoot w:val="003201F6"/>
    <w:rsid w:val="00035BE4"/>
    <w:rsid w:val="000B7C78"/>
    <w:rsid w:val="000D57BD"/>
    <w:rsid w:val="00125801"/>
    <w:rsid w:val="003201F6"/>
    <w:rsid w:val="003331AD"/>
    <w:rsid w:val="00424D75"/>
    <w:rsid w:val="00513619"/>
    <w:rsid w:val="0064494A"/>
    <w:rsid w:val="006A0D2B"/>
    <w:rsid w:val="00703E2F"/>
    <w:rsid w:val="00725C01"/>
    <w:rsid w:val="007709AF"/>
    <w:rsid w:val="00805E86"/>
    <w:rsid w:val="009F1BBA"/>
    <w:rsid w:val="009F26CF"/>
    <w:rsid w:val="00A25380"/>
    <w:rsid w:val="00A44D90"/>
    <w:rsid w:val="00BB4B4C"/>
    <w:rsid w:val="00ED6FD4"/>
    <w:rsid w:val="00F83147"/>
    <w:rsid w:val="058D598A"/>
    <w:rsid w:val="0A186A23"/>
    <w:rsid w:val="355A67E2"/>
    <w:rsid w:val="5EF225EF"/>
    <w:rsid w:val="7A7360C4"/>
    <w:rsid w:val="7CCA1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1"/>
    <w:autoRedefine/>
    <w:unhideWhenUsed/>
    <w:qFormat/>
    <w:uiPriority w:val="99"/>
    <w:pPr>
      <w:tabs>
        <w:tab w:val="center" w:pos="4153"/>
        <w:tab w:val="right" w:pos="8306"/>
      </w:tabs>
      <w:snapToGrid w:val="0"/>
      <w:jc w:val="left"/>
    </w:pPr>
    <w:rPr>
      <w:sz w:val="18"/>
      <w:szCs w:val="18"/>
    </w:rPr>
  </w:style>
  <w:style w:type="paragraph" w:styleId="3">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8"/>
    <w:autoRedefine/>
    <w:qFormat/>
    <w:uiPriority w:val="0"/>
    <w:pPr>
      <w:spacing w:before="240" w:after="60"/>
      <w:jc w:val="center"/>
      <w:outlineLvl w:val="0"/>
    </w:pPr>
    <w:rPr>
      <w:rFonts w:asciiTheme="majorHAnsi" w:hAnsiTheme="majorHAnsi" w:cstheme="majorBidi"/>
      <w:b/>
      <w:bCs/>
      <w:sz w:val="32"/>
      <w:szCs w:val="32"/>
    </w:rPr>
  </w:style>
  <w:style w:type="character" w:styleId="7">
    <w:name w:val="Strong"/>
    <w:autoRedefine/>
    <w:qFormat/>
    <w:uiPriority w:val="0"/>
    <w:rPr>
      <w:b/>
    </w:rPr>
  </w:style>
  <w:style w:type="character" w:customStyle="1" w:styleId="8">
    <w:name w:val="标题 Char"/>
    <w:basedOn w:val="6"/>
    <w:link w:val="4"/>
    <w:autoRedefine/>
    <w:qFormat/>
    <w:uiPriority w:val="0"/>
    <w:rPr>
      <w:rFonts w:asciiTheme="majorHAnsi" w:hAnsiTheme="majorHAnsi" w:cstheme="majorBidi"/>
      <w:b/>
      <w:bCs/>
      <w:kern w:val="2"/>
      <w:sz w:val="32"/>
      <w:szCs w:val="32"/>
    </w:rPr>
  </w:style>
  <w:style w:type="paragraph" w:styleId="9">
    <w:name w:val="No Spacing"/>
    <w:autoRedefine/>
    <w:qFormat/>
    <w:uiPriority w:val="99"/>
    <w:pPr>
      <w:widowControl w:val="0"/>
      <w:jc w:val="both"/>
    </w:pPr>
    <w:rPr>
      <w:rFonts w:ascii="Calibri" w:hAnsi="Calibri" w:eastAsia="宋体" w:cs="Times New Roman"/>
      <w:kern w:val="2"/>
      <w:sz w:val="21"/>
      <w:szCs w:val="24"/>
      <w:lang w:val="en-US" w:eastAsia="zh-CN" w:bidi="ar-SA"/>
    </w:rPr>
  </w:style>
  <w:style w:type="character" w:customStyle="1" w:styleId="10">
    <w:name w:val="页眉 Char"/>
    <w:basedOn w:val="6"/>
    <w:link w:val="3"/>
    <w:autoRedefine/>
    <w:qFormat/>
    <w:uiPriority w:val="99"/>
    <w:rPr>
      <w:rFonts w:ascii="Calibri" w:hAnsi="Calibri"/>
      <w:kern w:val="2"/>
      <w:sz w:val="18"/>
      <w:szCs w:val="18"/>
    </w:rPr>
  </w:style>
  <w:style w:type="character" w:customStyle="1" w:styleId="11">
    <w:name w:val="页脚 Char"/>
    <w:basedOn w:val="6"/>
    <w:link w:val="2"/>
    <w:autoRedefine/>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232</Words>
  <Characters>243</Characters>
  <Lines>1</Lines>
  <Paragraphs>1</Paragraphs>
  <TotalTime>23</TotalTime>
  <ScaleCrop>false</ScaleCrop>
  <LinksUpToDate>false</LinksUpToDate>
  <CharactersWithSpaces>248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2023-02-08T05:51:00Z</dcterms:created>
  <dc:creator>admin</dc:creator>
  <cp:lastModifiedBy>赤色龙纹</cp:lastModifiedBy>
  <cp:lastPrinted>2024-03-22T04:11:00Z</cp:lastPrinted>
  <dcterms:modified xsi:type="dcterms:W3CDTF">2025-02-19T02:05:42Z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2FB6FEA4E3F54B02A578985B2AB93CC4_12</vt:lpwstr>
  </property>
  <property fmtid="{D5CDD505-2E9C-101B-9397-08002B2CF9AE}" pid="4" name="KSOTemplateDocerSaveRecord">
    <vt:lpwstr>eyJoZGlkIjoiNDMzMjE5YWQ4MTdiNWJhYzQ3Mzg3YjZkYzNkZmUxMGYiLCJ1c2VySWQiOiI0NDIxNzk5MjgifQ==</vt:lpwstr>
  </property>
</Properties>
</file>