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AC7B">
      <w:pPr>
        <w:tabs>
          <w:tab w:val="left" w:pos="7180"/>
        </w:tabs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附件</w:t>
      </w:r>
    </w:p>
    <w:p w14:paraId="08899BA8">
      <w:pPr>
        <w:tabs>
          <w:tab w:val="left" w:pos="7180"/>
        </w:tabs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636090FB">
      <w:pPr>
        <w:tabs>
          <w:tab w:val="left" w:pos="0"/>
          <w:tab w:val="left" w:pos="7180"/>
        </w:tabs>
        <w:spacing w:line="500" w:lineRule="exact"/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国家电投集团新疆能源化工有限责任公司招聘报名表</w:t>
      </w:r>
    </w:p>
    <w:bookmarkEnd w:id="0"/>
    <w:p w14:paraId="01AC501F">
      <w:pPr>
        <w:tabs>
          <w:tab w:val="left" w:pos="0"/>
          <w:tab w:val="left" w:pos="7180"/>
        </w:tabs>
        <w:spacing w:line="500" w:lineRule="exact"/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706"/>
        <w:gridCol w:w="234"/>
        <w:gridCol w:w="730"/>
        <w:gridCol w:w="410"/>
        <w:gridCol w:w="540"/>
        <w:gridCol w:w="1139"/>
        <w:gridCol w:w="1260"/>
        <w:gridCol w:w="141"/>
        <w:gridCol w:w="159"/>
        <w:gridCol w:w="1290"/>
        <w:gridCol w:w="1656"/>
      </w:tblGrid>
      <w:tr w14:paraId="207E5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2B98D1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337CB9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14F1DB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139" w:type="dxa"/>
            <w:noWrap w:val="0"/>
            <w:vAlign w:val="center"/>
          </w:tcPr>
          <w:p w14:paraId="374A6B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34646A9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90" w:type="dxa"/>
            <w:noWrap w:val="0"/>
            <w:vAlign w:val="center"/>
          </w:tcPr>
          <w:p w14:paraId="329440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 w14:paraId="41150AF4"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粘贴电子照片</w:t>
            </w:r>
          </w:p>
        </w:tc>
      </w:tr>
      <w:tr w14:paraId="6F293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3A56A32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685C46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33E435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139" w:type="dxa"/>
            <w:noWrap w:val="0"/>
            <w:vAlign w:val="center"/>
          </w:tcPr>
          <w:p w14:paraId="374B99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699390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</w:t>
            </w:r>
            <w:r>
              <w:rPr>
                <w:rFonts w:ascii="宋体" w:hAnsi="宋体"/>
                <w:b/>
                <w:szCs w:val="21"/>
              </w:rPr>
              <w:t xml:space="preserve"> 生 地</w:t>
            </w:r>
          </w:p>
        </w:tc>
        <w:tc>
          <w:tcPr>
            <w:tcW w:w="1290" w:type="dxa"/>
            <w:noWrap w:val="0"/>
            <w:vAlign w:val="center"/>
          </w:tcPr>
          <w:p w14:paraId="2F71C3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4FB9D3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5E3E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4537CD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政治面貌及</w:t>
            </w:r>
          </w:p>
          <w:p w14:paraId="358459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加入时</w:t>
            </w:r>
            <w:r>
              <w:rPr>
                <w:rFonts w:ascii="宋体" w:hAnsi="宋体"/>
                <w:b/>
                <w:szCs w:val="21"/>
              </w:rPr>
              <w:t>间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0E127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11917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0B24A7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139" w:type="dxa"/>
            <w:noWrap w:val="0"/>
            <w:vAlign w:val="center"/>
          </w:tcPr>
          <w:p w14:paraId="751FC9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7E7FBF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90" w:type="dxa"/>
            <w:noWrap w:val="0"/>
            <w:vAlign w:val="center"/>
          </w:tcPr>
          <w:p w14:paraId="165CC5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1421D3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AE7F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2D8660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专业技术职务及取得时间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4BEEA9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51CF32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职（执）业资格及取得时间</w:t>
            </w:r>
          </w:p>
        </w:tc>
        <w:tc>
          <w:tcPr>
            <w:tcW w:w="1290" w:type="dxa"/>
            <w:noWrap w:val="0"/>
            <w:vAlign w:val="center"/>
          </w:tcPr>
          <w:p w14:paraId="6FCFDF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AED30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2D75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0112AD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345D45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559" w:type="dxa"/>
            <w:gridSpan w:val="10"/>
            <w:noWrap w:val="0"/>
            <w:vAlign w:val="center"/>
          </w:tcPr>
          <w:p w14:paraId="6C5D7F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418D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37" w:type="dxa"/>
            <w:gridSpan w:val="2"/>
            <w:vMerge w:val="restart"/>
            <w:noWrap w:val="0"/>
            <w:vAlign w:val="center"/>
          </w:tcPr>
          <w:p w14:paraId="751976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 w14:paraId="3D5541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54A13C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 w14:paraId="0A9DB5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育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 w14:paraId="5D5CAB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F3BD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毕业时间、</w:t>
            </w:r>
          </w:p>
          <w:p w14:paraId="3BD284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院校及专业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0531724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FB52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37" w:type="dxa"/>
            <w:gridSpan w:val="2"/>
            <w:vMerge w:val="continue"/>
            <w:noWrap w:val="0"/>
            <w:vAlign w:val="center"/>
          </w:tcPr>
          <w:p w14:paraId="6C5CD26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0FB276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</w:t>
            </w:r>
            <w:r>
              <w:rPr>
                <w:rFonts w:ascii="宋体" w:hAnsi="宋体"/>
                <w:b/>
                <w:szCs w:val="21"/>
              </w:rPr>
              <w:t xml:space="preserve">  职</w:t>
            </w:r>
          </w:p>
          <w:p w14:paraId="0192D59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育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 w14:paraId="7324EB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23AC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毕业时间、</w:t>
            </w:r>
          </w:p>
          <w:p w14:paraId="2E4B82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院校及专业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5AF6A4F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364D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24389D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0DE4B4A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3F9C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75127CB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34C4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23AE6EA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任职时间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4A0ADE6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83AF6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现任职级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628BE879">
            <w:pPr>
              <w:rPr>
                <w:rFonts w:ascii="宋体" w:hAnsi="宋体"/>
                <w:szCs w:val="21"/>
              </w:rPr>
            </w:pPr>
          </w:p>
        </w:tc>
      </w:tr>
      <w:tr w14:paraId="01ED8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37" w:type="dxa"/>
            <w:gridSpan w:val="2"/>
            <w:noWrap w:val="0"/>
            <w:vAlign w:val="center"/>
          </w:tcPr>
          <w:p w14:paraId="72D9C9D9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</w:rPr>
              <w:t>提职时间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471A6054">
            <w:pPr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   </w:t>
            </w:r>
          </w:p>
        </w:tc>
        <w:tc>
          <w:tcPr>
            <w:tcW w:w="1260" w:type="dxa"/>
            <w:noWrap w:val="0"/>
            <w:vAlign w:val="center"/>
          </w:tcPr>
          <w:p w14:paraId="2A1FC4E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联系方式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48C3FE56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73DC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exact"/>
          <w:jc w:val="center"/>
        </w:trPr>
        <w:tc>
          <w:tcPr>
            <w:tcW w:w="831" w:type="dxa"/>
            <w:noWrap w:val="0"/>
            <w:vAlign w:val="center"/>
          </w:tcPr>
          <w:p w14:paraId="60F45C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 w14:paraId="6792AB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 w14:paraId="68621C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25D8D6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 w14:paraId="3837F4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0F7069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 w14:paraId="185A02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 w14:paraId="2CDFEE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 w14:paraId="42FABD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8265" w:type="dxa"/>
            <w:gridSpan w:val="11"/>
            <w:noWrap w:val="0"/>
            <w:tcMar>
              <w:left w:w="86" w:type="dxa"/>
            </w:tcMar>
            <w:vAlign w:val="top"/>
          </w:tcPr>
          <w:p w14:paraId="5E0BEAE7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2EFE9DDA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0A36EBE4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2A6EEA34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6FEC0D6F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7A96A63C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3513B11A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68BD321F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08EE3E1E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</w:tc>
      </w:tr>
      <w:tr w14:paraId="1F2C0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exact"/>
          <w:jc w:val="center"/>
        </w:trPr>
        <w:tc>
          <w:tcPr>
            <w:tcW w:w="831" w:type="dxa"/>
            <w:noWrap w:val="0"/>
            <w:vAlign w:val="center"/>
          </w:tcPr>
          <w:p w14:paraId="49520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对报</w:t>
            </w:r>
          </w:p>
          <w:p w14:paraId="66078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名岗</w:t>
            </w:r>
          </w:p>
          <w:p w14:paraId="060C89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位认</w:t>
            </w:r>
          </w:p>
          <w:p w14:paraId="670AA6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识及</w:t>
            </w:r>
          </w:p>
          <w:p w14:paraId="4D6C14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54AC8D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设想</w:t>
            </w:r>
          </w:p>
        </w:tc>
        <w:tc>
          <w:tcPr>
            <w:tcW w:w="8265" w:type="dxa"/>
            <w:gridSpan w:val="11"/>
            <w:noWrap w:val="0"/>
            <w:tcMar>
              <w:left w:w="86" w:type="dxa"/>
            </w:tcMar>
            <w:vAlign w:val="top"/>
          </w:tcPr>
          <w:p w14:paraId="6BE09028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5C2B2AA7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38CD686A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42536C17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  <w:p w14:paraId="11F82F4E">
            <w:pPr>
              <w:rPr>
                <w:rFonts w:ascii="宋体" w:hAnsi="宋体"/>
                <w:szCs w:val="21"/>
              </w:rPr>
            </w:pPr>
          </w:p>
          <w:p w14:paraId="74A2DEDB"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</w:tc>
      </w:tr>
      <w:tr w14:paraId="47990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exact"/>
          <w:jc w:val="center"/>
        </w:trPr>
        <w:tc>
          <w:tcPr>
            <w:tcW w:w="831" w:type="dxa"/>
            <w:noWrap w:val="0"/>
            <w:vAlign w:val="center"/>
          </w:tcPr>
          <w:p w14:paraId="15D771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</w:t>
            </w:r>
          </w:p>
          <w:p w14:paraId="7B2410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  <w:p w14:paraId="7C8157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及主</w:t>
            </w:r>
          </w:p>
          <w:p w14:paraId="5183E3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要工</w:t>
            </w:r>
          </w:p>
          <w:p w14:paraId="2E0EBF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作业</w:t>
            </w:r>
          </w:p>
          <w:p w14:paraId="553596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绩</w:t>
            </w:r>
          </w:p>
        </w:tc>
        <w:tc>
          <w:tcPr>
            <w:tcW w:w="8265" w:type="dxa"/>
            <w:gridSpan w:val="11"/>
            <w:noWrap w:val="0"/>
            <w:vAlign w:val="center"/>
          </w:tcPr>
          <w:p w14:paraId="457DF1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886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exact"/>
          <w:jc w:val="center"/>
        </w:trPr>
        <w:tc>
          <w:tcPr>
            <w:tcW w:w="831" w:type="dxa"/>
            <w:noWrap w:val="0"/>
            <w:vAlign w:val="center"/>
          </w:tcPr>
          <w:p w14:paraId="75D507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 w14:paraId="08341E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265" w:type="dxa"/>
            <w:gridSpan w:val="11"/>
            <w:noWrap w:val="0"/>
            <w:vAlign w:val="center"/>
          </w:tcPr>
          <w:p w14:paraId="687947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A095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exact"/>
          <w:jc w:val="center"/>
        </w:trPr>
        <w:tc>
          <w:tcPr>
            <w:tcW w:w="831" w:type="dxa"/>
            <w:noWrap w:val="0"/>
            <w:vAlign w:val="center"/>
          </w:tcPr>
          <w:p w14:paraId="184F23F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近三年年度考核结果</w:t>
            </w:r>
          </w:p>
        </w:tc>
        <w:tc>
          <w:tcPr>
            <w:tcW w:w="8265" w:type="dxa"/>
            <w:gridSpan w:val="11"/>
            <w:noWrap w:val="0"/>
            <w:vAlign w:val="center"/>
          </w:tcPr>
          <w:p w14:paraId="4606EB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742B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31" w:type="dxa"/>
            <w:vMerge w:val="restart"/>
            <w:noWrap w:val="0"/>
            <w:vAlign w:val="center"/>
          </w:tcPr>
          <w:p w14:paraId="12D96CF2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</w:t>
            </w:r>
          </w:p>
          <w:p w14:paraId="4090DA0F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主要</w:t>
            </w:r>
          </w:p>
          <w:p w14:paraId="209305EA"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成员</w:t>
            </w:r>
          </w:p>
          <w:p w14:paraId="08D3C688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情况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 w14:paraId="32B0EC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4348F3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B8C61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043E0FB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BBB64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60213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2C7D66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4F106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5813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A657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6AEA41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3E542B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7B4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56621A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70B828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78223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AB5A3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57088E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091396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CB1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720CB8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003BD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2AE30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D2303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82B23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5F8448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A45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31" w:type="dxa"/>
            <w:vMerge w:val="continue"/>
            <w:noWrap w:val="0"/>
            <w:vAlign w:val="center"/>
          </w:tcPr>
          <w:p w14:paraId="1DFF6A5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 w14:paraId="20451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56E87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F4A80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EDCA1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588681E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B0ACF36">
      <w:pPr>
        <w:tabs>
          <w:tab w:val="left" w:pos="0"/>
          <w:tab w:val="left" w:pos="7180"/>
        </w:tabs>
        <w:spacing w:line="56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报名表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填写说明</w:t>
      </w:r>
    </w:p>
    <w:p w14:paraId="5A7C80C1">
      <w:pPr>
        <w:tabs>
          <w:tab w:val="left" w:pos="1260"/>
          <w:tab w:val="left" w:pos="7180"/>
        </w:tabs>
        <w:spacing w:line="560" w:lineRule="exact"/>
        <w:rPr>
          <w:rFonts w:hint="eastAsia" w:eastAsia="仿宋_GB2312"/>
        </w:rPr>
      </w:pPr>
    </w:p>
    <w:p w14:paraId="44302D2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表中所列项目，由本人实事求是地填写。表内项目没有内容填写的，可填写“无”。</w:t>
      </w:r>
    </w:p>
    <w:p w14:paraId="18EC9FE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表中的日期、时间具体到月，一律用公历和阿拉伯数字表示，如“1992年5月”应填写为“1992.05”。</w:t>
      </w:r>
    </w:p>
    <w:p w14:paraId="6F9D417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3.“民族”填写全称，如：“维吾尔族”、“哈尼族”。</w:t>
      </w:r>
    </w:p>
    <w:p w14:paraId="4A5BB46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.“籍贯”、“出生地”填写简称，如“湖南长沙”、“河北廊坊”。</w:t>
      </w:r>
    </w:p>
    <w:p w14:paraId="7E50ECF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5.“政治面貌”填写“中共党员”、“民主党派”或“群众”。</w:t>
      </w:r>
    </w:p>
    <w:p w14:paraId="6B45F0F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6.“健康状况”根据本人的具体情况填写“健康”、“一般”或“较差”；有严重疾病、慢性疾病或身体伤残的，要如实说明。</w:t>
      </w:r>
    </w:p>
    <w:p w14:paraId="02ED4DC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.“学历”、“学位”填写国家有关部门承认的学历、学位。</w:t>
      </w:r>
    </w:p>
    <w:p w14:paraId="4755E41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797EB8C4">
      <w:pPr>
        <w:numPr>
          <w:ilvl w:val="0"/>
          <w:numId w:val="0"/>
        </w:numPr>
        <w:tabs>
          <w:tab w:val="left" w:pos="1260"/>
          <w:tab w:val="left" w:pos="718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“任职时间”填写担任现职务的时间，“提职时间”填写提拔至现职级的时间。</w:t>
      </w:r>
    </w:p>
    <w:p w14:paraId="2387191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“主要学习及工作经历”栏中应从参加工作前的最后一个全日制教育填起，时间前后要衔接，不出现空档，因脱产学习间断的，要写明情况。工作经历复杂者可将同公司同部门的职位填写在一条内，如“历任**、**、**”。</w:t>
      </w:r>
    </w:p>
    <w:p w14:paraId="2F8ABC6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.“对报名岗位认识及工作设想”填写对报名岗位职责的认识和工作目标、主要方式、预期贡献等。</w:t>
      </w:r>
    </w:p>
    <w:p w14:paraId="4A5CB05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.“自我评价”填写个人的特点、能力、作风等方面的情况。</w:t>
      </w:r>
    </w:p>
    <w:p w14:paraId="1DADC86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.“主要工作业绩”填写近三年主要工作业绩。</w:t>
      </w:r>
    </w:p>
    <w:p w14:paraId="289AC22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.“奖惩情况”填写省、部级以上的奖励和记功；受处分的，要填写何年何月因何问题经何单位批准受何种处分，何年何月经何单位批准撤消何种处分。</w:t>
      </w:r>
    </w:p>
    <w:p w14:paraId="632BBE6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.“近三年年度考核结果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填写近三年年度考核情况。</w:t>
      </w:r>
    </w:p>
    <w:p w14:paraId="5FA6AB5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.“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家庭主要成员情况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”，填写配偶、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子女及其配偶、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父母情况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30A2923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 报名表要粘贴本人近期2寸彩色证件电子照片。</w:t>
      </w:r>
    </w:p>
    <w:p w14:paraId="362B95D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 报名表填写内容格式要求：宋体，五号字体。</w:t>
      </w:r>
    </w:p>
    <w:p w14:paraId="3253E8B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 本表填写不下可另附页说明。</w:t>
      </w:r>
    </w:p>
    <w:p w14:paraId="29D5B780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E4A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2CBA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7042CBA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C8B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B52B0"/>
    <w:rsid w:val="0AC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2025-02-26T06:46:00Z</dcterms:created>
  <dc:creator>李云珊</dc:creator>
  <cp:lastModifiedBy>李云珊</cp:lastModifiedBy>
  <dcterms:modified xsi:type="dcterms:W3CDTF">2025-02-26T06:47:31Z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0F55042E06C1407CB600129E8FA5CAE6_11</vt:lpwstr>
  </property>
  <property fmtid="{D5CDD505-2E9C-101B-9397-08002B2CF9AE}" pid="4" name="KSOTemplateDocerSaveRecord">
    <vt:lpwstr>eyJoZGlkIjoiY2MzNTA0NGJiMzUzNDAxZDhmOGMxYzJlYzQxODI2YmEiLCJ1c2VySWQiOiI0OTA0OTEwMzIifQ==</vt:lpwstr>
  </property>
</Properties>
</file>