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ind w:left="1" w:leftChars="-202" w:hanging="425" w:hangingChars="133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曲靖经济技术开发区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胜峰学校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年</w:t>
      </w:r>
    </w:p>
    <w:p>
      <w:pPr>
        <w:adjustRightInd w:val="0"/>
        <w:snapToGrid w:val="0"/>
        <w:spacing w:line="600" w:lineRule="atLeast"/>
        <w:ind w:left="129" w:leftChars="-202" w:hanging="553" w:hangingChars="133"/>
        <w:jc w:val="center"/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公开引进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教育人才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  <w:lang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Cs/>
          <w:spacing w:val="-12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Spec="center" w:tblpY="52"/>
        <w:tblOverlap w:val="never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57"/>
        <w:gridCol w:w="283"/>
        <w:gridCol w:w="1078"/>
        <w:gridCol w:w="793"/>
        <w:gridCol w:w="976"/>
        <w:gridCol w:w="1231"/>
        <w:gridCol w:w="923"/>
        <w:gridCol w:w="9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本人近期小一寸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5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生源地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12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教师资格证等级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学科</w:t>
            </w:r>
          </w:p>
        </w:tc>
        <w:tc>
          <w:tcPr>
            <w:tcW w:w="41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报考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本科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本科毕业时间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硕士毕业时间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符合附件</w:t>
            </w:r>
            <w:r>
              <w:rPr>
                <w:rFonts w:hint="eastAsia" w:ascii="方正仿宋_GBK" w:hAnsi="宋体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所列高校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10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  <w:t>是否教育部直属学校公费师范生</w:t>
            </w:r>
          </w:p>
        </w:tc>
        <w:tc>
          <w:tcPr>
            <w:tcW w:w="123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简历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（从高中开始填写。注明起止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年月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、学校、院系、专业及学位名称）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实践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8409" w:type="dxa"/>
            <w:gridSpan w:val="8"/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（注明时间、名称、授予单位、授予单位级别）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NGNlNzgzZjZmNGM4ZTE1YjZjY2JkMDVkNGVmYzMifQ=="/>
  </w:docVars>
  <w:rsids>
    <w:rsidRoot w:val="00B606EC"/>
    <w:rsid w:val="008F701F"/>
    <w:rsid w:val="00B606EC"/>
    <w:rsid w:val="00E76CC9"/>
    <w:rsid w:val="16393E04"/>
    <w:rsid w:val="238E2BA1"/>
    <w:rsid w:val="38E17B53"/>
    <w:rsid w:val="3CA82914"/>
    <w:rsid w:val="3D71454B"/>
    <w:rsid w:val="3FFF2BDE"/>
    <w:rsid w:val="47FB2F65"/>
    <w:rsid w:val="498126DD"/>
    <w:rsid w:val="54011355"/>
    <w:rsid w:val="55713605"/>
    <w:rsid w:val="5F920D48"/>
    <w:rsid w:val="5F926F9A"/>
    <w:rsid w:val="61E640F2"/>
    <w:rsid w:val="6AF05B7C"/>
    <w:rsid w:val="7D783B17"/>
    <w:rsid w:val="7F93294A"/>
    <w:rsid w:val="F7FF9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5</Lines>
  <Paragraphs>1</Paragraphs>
  <TotalTime>0</TotalTime>
  <ScaleCrop>false</ScaleCrop>
  <LinksUpToDate>false</LinksUpToDate>
  <CharactersWithSpaces>294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2022-04-03T01:37:00Z</dcterms:created>
  <dc:creator>Administrator</dc:creator>
  <cp:lastModifiedBy>LIUYICHAN</cp:lastModifiedBy>
  <dcterms:modified xsi:type="dcterms:W3CDTF">2025-01-07T18:02:46Z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CA743C4B19CF45BB9AA4B0058BE80075_13</vt:lpwstr>
  </property>
</Properties>
</file>