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2066C" w14:textId="77777777" w:rsidR="00882DC9" w:rsidRDefault="00000000">
      <w:pPr>
        <w:pStyle w:val="a4"/>
        <w:spacing w:before="0" w:beforeAutospacing="0" w:after="0" w:afterAutospacing="0" w:line="560" w:lineRule="exact"/>
        <w:rPr>
          <w:rFonts w:ascii="方正小标宋_GBK" w:eastAsia="方正小标宋_GBK" w:hAnsi="方正小标宋_GBK" w:cs="方正小标宋_GBK" w:hint="eastAsia"/>
          <w:color w:val="000000"/>
          <w:sz w:val="44"/>
          <w:szCs w:val="44"/>
        </w:rPr>
      </w:pP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附件1</w:t>
      </w:r>
    </w:p>
    <w:p w14:paraId="1BED592B" w14:textId="77777777" w:rsidR="00882DC9" w:rsidRDefault="00000000">
      <w:pPr>
        <w:pStyle w:val="3"/>
        <w:spacing w:line="560" w:lineRule="exact"/>
        <w:jc w:val="center"/>
        <w:rPr>
          <w:rFonts w:ascii="Times New Roman" w:eastAsia="方正小标宋简体" w:hAnsi="Times New Roman" w:hint="default"/>
          <w:b w:val="0"/>
          <w:sz w:val="44"/>
          <w:szCs w:val="36"/>
        </w:rPr>
      </w:pPr>
      <w:r>
        <w:rPr>
          <w:rFonts w:ascii="Times New Roman" w:eastAsia="方正小标宋简体" w:hAnsi="Times New Roman"/>
          <w:b w:val="0"/>
          <w:sz w:val="44"/>
          <w:szCs w:val="36"/>
        </w:rPr>
        <w:t>2025</w:t>
      </w:r>
      <w:r>
        <w:rPr>
          <w:rFonts w:ascii="Times New Roman" w:eastAsia="方正小标宋简体" w:hAnsi="Times New Roman"/>
          <w:b w:val="0"/>
          <w:sz w:val="44"/>
          <w:szCs w:val="36"/>
        </w:rPr>
        <w:t>年昆明市西山区教育专项人才引进</w:t>
      </w:r>
    </w:p>
    <w:p w14:paraId="7B828AE1" w14:textId="77777777" w:rsidR="00882DC9" w:rsidRDefault="00000000">
      <w:pPr>
        <w:pStyle w:val="3"/>
        <w:spacing w:line="560" w:lineRule="exact"/>
        <w:jc w:val="center"/>
        <w:rPr>
          <w:rFonts w:ascii="Times New Roman" w:eastAsia="方正小标宋简体" w:hAnsi="Times New Roman" w:hint="default"/>
          <w:b w:val="0"/>
          <w:bCs w:val="0"/>
          <w:sz w:val="44"/>
          <w:szCs w:val="44"/>
        </w:rPr>
      </w:pPr>
      <w:r>
        <w:rPr>
          <w:rFonts w:ascii="Times New Roman" w:eastAsia="方正小标宋简体" w:hAnsi="Times New Roman"/>
          <w:b w:val="0"/>
          <w:bCs w:val="0"/>
          <w:sz w:val="44"/>
          <w:szCs w:val="44"/>
        </w:rPr>
        <w:t>院校名单</w:t>
      </w:r>
    </w:p>
    <w:p w14:paraId="5A16C5C9" w14:textId="77777777" w:rsidR="00882DC9" w:rsidRDefault="00000000">
      <w:pPr>
        <w:pStyle w:val="3"/>
        <w:spacing w:line="560" w:lineRule="exact"/>
        <w:jc w:val="center"/>
        <w:rPr>
          <w:rFonts w:ascii="Times New Roman" w:eastAsia="方正小标宋简体" w:hAnsi="Times New Roman" w:hint="default"/>
          <w:b w:val="0"/>
          <w:sz w:val="44"/>
          <w:szCs w:val="36"/>
        </w:rPr>
      </w:pPr>
      <w:r>
        <w:rPr>
          <w:rFonts w:ascii="Times New Roman" w:eastAsia="黑体" w:hAnsi="Times New Roman"/>
          <w:color w:val="000000" w:themeColor="text1"/>
        </w:rPr>
        <w:t>（</w:t>
      </w:r>
      <w:r>
        <w:rPr>
          <w:rFonts w:ascii="Times New Roman" w:eastAsia="黑体" w:hAnsi="Times New Roman"/>
          <w:color w:val="000000" w:themeColor="text1"/>
          <w:spacing w:val="22"/>
        </w:rPr>
        <w:t>共</w:t>
      </w:r>
      <w:r>
        <w:rPr>
          <w:rFonts w:ascii="Times New Roman" w:eastAsia="黑体" w:hAnsi="Times New Roman"/>
          <w:color w:val="000000" w:themeColor="text1"/>
          <w:spacing w:val="22"/>
        </w:rPr>
        <w:t>82</w:t>
      </w:r>
      <w:r>
        <w:rPr>
          <w:rFonts w:ascii="Times New Roman" w:eastAsia="黑体" w:hAnsi="Times New Roman"/>
          <w:color w:val="000000" w:themeColor="text1"/>
          <w:spacing w:val="22"/>
        </w:rPr>
        <w:t>所高校，排名不分先后</w:t>
      </w:r>
      <w:r>
        <w:rPr>
          <w:rFonts w:ascii="Times New Roman" w:eastAsia="黑体" w:hAnsi="Times New Roman"/>
          <w:color w:val="000000" w:themeColor="text1"/>
        </w:rPr>
        <w:t>）</w:t>
      </w:r>
    </w:p>
    <w:p w14:paraId="36AE8729" w14:textId="77777777" w:rsidR="00882DC9" w:rsidRDefault="00882DC9">
      <w:pPr>
        <w:pStyle w:val="a4"/>
        <w:spacing w:before="0" w:beforeAutospacing="0" w:after="0" w:afterAutospacing="0" w:line="560" w:lineRule="exact"/>
        <w:jc w:val="both"/>
        <w:rPr>
          <w:rFonts w:ascii="Times New Roman" w:eastAsia="黑体" w:hAnsi="Times New Roman" w:cs="Times New Roman"/>
          <w:color w:val="000000" w:themeColor="text1"/>
          <w:sz w:val="32"/>
          <w:szCs w:val="32"/>
        </w:rPr>
      </w:pPr>
    </w:p>
    <w:p w14:paraId="529399B3" w14:textId="50BE26BF" w:rsidR="00C02B4D" w:rsidRDefault="00C02B4D" w:rsidP="00C02B4D">
      <w:pPr>
        <w:pStyle w:val="a4"/>
        <w:spacing w:before="0" w:beforeAutospacing="0" w:after="0" w:afterAutospacing="0" w:line="560" w:lineRule="exact"/>
        <w:ind w:firstLineChars="200" w:firstLine="640"/>
        <w:jc w:val="both"/>
        <w:rPr>
          <w:rFonts w:ascii="Times New Roman" w:eastAsia="黑体" w:hAnsi="Times New Roman" w:cs="Times New Roman"/>
          <w:color w:val="000000" w:themeColor="text1"/>
          <w:sz w:val="32"/>
          <w:szCs w:val="32"/>
        </w:rPr>
      </w:pPr>
      <w:r w:rsidRPr="0061118F">
        <w:rPr>
          <w:rFonts w:ascii="Times New Roman" w:eastAsia="黑体" w:hAnsi="Times New Roman" w:cs="Times New Roman"/>
          <w:color w:val="000000" w:themeColor="text1"/>
          <w:sz w:val="32"/>
          <w:szCs w:val="32"/>
        </w:rPr>
        <w:t>一、部属师范大学</w:t>
      </w:r>
      <w:r w:rsidRPr="0061118F">
        <w:rPr>
          <w:rFonts w:ascii="Times New Roman" w:eastAsia="黑体" w:hAnsi="Times New Roman" w:cs="Times New Roman" w:hint="eastAsia"/>
          <w:color w:val="000000" w:themeColor="text1"/>
          <w:sz w:val="32"/>
          <w:szCs w:val="32"/>
        </w:rPr>
        <w:t>、一流大学建设高校</w:t>
      </w:r>
      <w:r w:rsidR="00415C36" w:rsidRPr="0061118F">
        <w:rPr>
          <w:rFonts w:ascii="Times New Roman" w:eastAsia="黑体" w:hAnsi="Times New Roman" w:cs="Times New Roman" w:hint="eastAsia"/>
          <w:color w:val="000000" w:themeColor="text1"/>
          <w:sz w:val="32"/>
          <w:szCs w:val="32"/>
        </w:rPr>
        <w:t>（引进本科及以上学历毕业生）</w:t>
      </w:r>
    </w:p>
    <w:p w14:paraId="6B5336E2" w14:textId="607B4EE2" w:rsidR="00C02B4D" w:rsidRPr="00C02B4D" w:rsidRDefault="00C02B4D" w:rsidP="00C02B4D">
      <w:pPr>
        <w:pStyle w:val="a4"/>
        <w:spacing w:before="0" w:beforeAutospacing="0" w:after="0" w:afterAutospacing="0" w:line="560" w:lineRule="exact"/>
        <w:ind w:firstLineChars="200" w:firstLine="640"/>
        <w:jc w:val="both"/>
        <w:rPr>
          <w:rFonts w:ascii="Times New Roman" w:eastAsia="黑体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北京师范大学、东北师范大学、华东师范大学、华中师范大学、西南大学、陕西师范大学</w:t>
      </w:r>
      <w:r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、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北京大学、中国人民大学、清华大学、北京航空航天大学、北京理工大学、中国农业大学、中央民族大学、南开大学、天津大学、大连理工大学、吉林大学、哈尔滨工业大学、复旦大学、同济大学、上海交通大学、南京大学、东南大学、浙江大学、中国科学技术大学、厦门大学、山东大学、中国海洋大学、武汉大学、华中科技大学、中南大学、中山大学、华南理工大学、四川大学、重庆大学、电子科技大学、西安交通大学、西北工业大学、兰州大学、国防科技大学</w:t>
      </w:r>
      <w:r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、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东北大学、郑州大学、湖南大学、云南大学、西北农林科技大学、新疆大学</w:t>
      </w:r>
    </w:p>
    <w:p w14:paraId="726D7C4D" w14:textId="3FF66A99" w:rsidR="00C02B4D" w:rsidRPr="0061118F" w:rsidRDefault="00C02B4D" w:rsidP="00415C36">
      <w:pPr>
        <w:pStyle w:val="a4"/>
        <w:spacing w:before="0" w:beforeAutospacing="0" w:after="0" w:afterAutospacing="0" w:line="560" w:lineRule="exact"/>
        <w:ind w:firstLineChars="200" w:firstLine="640"/>
        <w:jc w:val="both"/>
        <w:rPr>
          <w:rFonts w:ascii="Times New Roman" w:eastAsia="黑体" w:hAnsi="Times New Roman" w:cs="Times New Roman"/>
          <w:color w:val="000000" w:themeColor="text1"/>
          <w:sz w:val="32"/>
          <w:szCs w:val="32"/>
        </w:rPr>
      </w:pPr>
      <w:r w:rsidRPr="0061118F">
        <w:rPr>
          <w:rFonts w:ascii="Times New Roman" w:eastAsia="黑体" w:hAnsi="Times New Roman" w:cs="Times New Roman" w:hint="eastAsia"/>
          <w:color w:val="000000" w:themeColor="text1"/>
          <w:sz w:val="32"/>
          <w:szCs w:val="32"/>
        </w:rPr>
        <w:t>二、省属师范院校</w:t>
      </w:r>
      <w:r w:rsidR="00415C36" w:rsidRPr="0061118F">
        <w:rPr>
          <w:rFonts w:ascii="Times New Roman" w:eastAsia="黑体" w:hAnsi="Times New Roman" w:cs="Times New Roman" w:hint="eastAsia"/>
          <w:color w:val="000000" w:themeColor="text1"/>
          <w:sz w:val="32"/>
          <w:szCs w:val="32"/>
        </w:rPr>
        <w:t>（引进硕士</w:t>
      </w:r>
      <w:r w:rsidR="00433EDF" w:rsidRPr="0061118F">
        <w:rPr>
          <w:rFonts w:ascii="Times New Roman" w:eastAsia="黑体" w:hAnsi="Times New Roman" w:cs="Times New Roman" w:hint="eastAsia"/>
          <w:color w:val="000000" w:themeColor="text1"/>
          <w:sz w:val="32"/>
          <w:szCs w:val="32"/>
        </w:rPr>
        <w:t>研究生</w:t>
      </w:r>
      <w:r w:rsidR="00415C36" w:rsidRPr="0061118F">
        <w:rPr>
          <w:rFonts w:ascii="Times New Roman" w:eastAsia="黑体" w:hAnsi="Times New Roman" w:cs="Times New Roman" w:hint="eastAsia"/>
          <w:color w:val="000000" w:themeColor="text1"/>
          <w:sz w:val="32"/>
          <w:szCs w:val="32"/>
        </w:rPr>
        <w:t>及以上学历毕业生）</w:t>
      </w:r>
    </w:p>
    <w:p w14:paraId="6D468E15" w14:textId="77777777" w:rsidR="00C02B4D" w:rsidRDefault="00C02B4D" w:rsidP="00C02B4D">
      <w:pPr>
        <w:pStyle w:val="a4"/>
        <w:spacing w:before="0" w:beforeAutospacing="0" w:after="0" w:afterAutospacing="0" w:line="560" w:lineRule="exact"/>
        <w:ind w:firstLineChars="200" w:firstLine="640"/>
        <w:jc w:val="both"/>
        <w:rPr>
          <w:rFonts w:ascii="Times New Roman" w:eastAsia="黑体" w:hAnsi="Times New Roman" w:cs="Times New Roman"/>
          <w:color w:val="000000" w:themeColor="text1"/>
          <w:sz w:val="32"/>
          <w:szCs w:val="32"/>
        </w:rPr>
      </w:pPr>
      <w:r w:rsidRPr="0061118F">
        <w:rPr>
          <w:rFonts w:ascii="仿宋_GB2312" w:eastAsia="仿宋_GB2312" w:cs="方正仿宋_GBK" w:hint="eastAsia"/>
          <w:color w:val="000000" w:themeColor="text1"/>
          <w:sz w:val="32"/>
          <w:szCs w:val="32"/>
        </w:rPr>
        <w:t>河南师范大学、伊犁师范大学、贵州师范大学、云南师范大</w:t>
      </w:r>
      <w:r>
        <w:rPr>
          <w:rFonts w:ascii="仿宋_GB2312" w:eastAsia="仿宋_GB2312" w:cs="方正仿宋_GBK" w:hint="eastAsia"/>
          <w:color w:val="000000" w:themeColor="text1"/>
          <w:sz w:val="32"/>
          <w:szCs w:val="32"/>
        </w:rPr>
        <w:t>学、广西师范大学、江西师范大学、湖南师范大学、河北师范大</w:t>
      </w:r>
      <w:r>
        <w:rPr>
          <w:rFonts w:ascii="仿宋_GB2312" w:eastAsia="仿宋_GB2312" w:cs="方正仿宋_GBK" w:hint="eastAsia"/>
          <w:color w:val="000000" w:themeColor="text1"/>
          <w:sz w:val="32"/>
          <w:szCs w:val="32"/>
        </w:rPr>
        <w:lastRenderedPageBreak/>
        <w:t>学、海南师范大学、南京师范大学、江苏师范大学、天津职业技术师范大学、山东师范大学、华南师范大学、福建师范大学、西北师范大学、首都师范大学、安徽师范大学、天津师范大学、上海师范大学、杭州师范大学、哈尔滨师范大学、辽宁师范大学、曲阜师范大学、重庆师范大学、新疆师范大学、吉林师范大学、西华师范大学、青海师范大学、山西师范大学、淮北师范大学、闽南师范大学、四川师范大学、内蒙古师范大学、浙江师范大学、湖北师范大学</w:t>
      </w:r>
    </w:p>
    <w:p w14:paraId="46C59C10" w14:textId="77777777" w:rsidR="00C02B4D" w:rsidRDefault="00C02B4D" w:rsidP="00C02B4D">
      <w:pPr>
        <w:spacing w:line="560" w:lineRule="exact"/>
        <w:rPr>
          <w:rFonts w:ascii="Times New Roman" w:eastAsia="仿宋_GB2312" w:hAnsi="Times New Roman" w:cs="Times New Roman"/>
          <w:spacing w:val="-6"/>
          <w:kern w:val="0"/>
          <w:sz w:val="32"/>
          <w:szCs w:val="27"/>
        </w:rPr>
      </w:pPr>
    </w:p>
    <w:p w14:paraId="45E3528B" w14:textId="77777777" w:rsidR="00882DC9" w:rsidRPr="00C02B4D" w:rsidRDefault="00882DC9">
      <w:pPr>
        <w:spacing w:line="560" w:lineRule="exact"/>
        <w:rPr>
          <w:rFonts w:ascii="Times New Roman" w:eastAsia="仿宋_GB2312" w:hAnsi="Times New Roman" w:cs="Times New Roman"/>
          <w:spacing w:val="-6"/>
          <w:kern w:val="0"/>
          <w:sz w:val="32"/>
          <w:szCs w:val="27"/>
        </w:rPr>
      </w:pPr>
    </w:p>
    <w:p w14:paraId="3CE28599" w14:textId="77777777" w:rsidR="00882DC9" w:rsidRDefault="00882DC9"/>
    <w:sectPr w:rsidR="00882DC9">
      <w:footerReference w:type="default" r:id="rId7"/>
      <w:pgSz w:w="11906" w:h="16838"/>
      <w:pgMar w:top="2098" w:right="1531" w:bottom="1984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6C11B" w14:textId="77777777" w:rsidR="008614C1" w:rsidRDefault="008614C1">
      <w:r>
        <w:separator/>
      </w:r>
    </w:p>
  </w:endnote>
  <w:endnote w:type="continuationSeparator" w:id="0">
    <w:p w14:paraId="5AFEB79D" w14:textId="77777777" w:rsidR="008614C1" w:rsidRDefault="008614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altName w:val="微软雅黑"/>
    <w:charset w:val="86"/>
    <w:family w:val="auto"/>
    <w:pitch w:val="default"/>
    <w:sig w:usb0="00000000" w:usb1="00000000" w:usb2="00082016" w:usb3="00000000" w:csb0="00040001" w:csb1="00000000"/>
  </w:font>
  <w:font w:name="方正仿宋_GBK">
    <w:altName w:val="微软雅黑"/>
    <w:charset w:val="86"/>
    <w:family w:val="auto"/>
    <w:pitch w:val="default"/>
    <w:sig w:usb0="00000000" w:usb1="00000000" w:usb2="00082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0D232" w14:textId="77777777" w:rsidR="00882DC9" w:rsidRDefault="00000000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52F7F4" wp14:editId="2BFEFB72">
              <wp:simplePos x="0" y="0"/>
              <wp:positionH relativeFrom="margin">
                <wp:align>outside</wp:align>
              </wp:positionH>
              <wp:positionV relativeFrom="paragraph">
                <wp:posOffset>-377190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00119E8" w14:textId="77777777" w:rsidR="00882DC9" w:rsidRDefault="00000000">
                          <w:pPr>
                            <w:pStyle w:val="a3"/>
                            <w:rPr>
                              <w:rFonts w:ascii="宋体" w:hAnsi="宋体"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ascii="宋体" w:hAnsi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hint="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52F7F4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92.8pt;margin-top:-29.7pt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" filled="f" stroked="f" strokeweight=".5pt">
              <v:textbox style="mso-fit-shape-to-text:t" inset="0,0,0,0">
                <w:txbxContent>
                  <w:p w14:paraId="700119E8" w14:textId="77777777" w:rsidR="00882DC9" w:rsidRDefault="00000000">
                    <w:pPr>
                      <w:pStyle w:val="a3"/>
                      <w:rPr>
                        <w:rFonts w:ascii="宋体" w:hAnsi="宋体" w:hint="eastAsia"/>
                        <w:sz w:val="28"/>
                        <w:szCs w:val="28"/>
                      </w:rPr>
                    </w:pPr>
                    <w:r>
                      <w:rPr>
                        <w:rFonts w:ascii="宋体" w:hAnsi="宋体"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hAnsi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ascii="宋体" w:hAnsi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hint="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3269CF" w14:textId="77777777" w:rsidR="008614C1" w:rsidRDefault="008614C1">
      <w:r>
        <w:separator/>
      </w:r>
    </w:p>
  </w:footnote>
  <w:footnote w:type="continuationSeparator" w:id="0">
    <w:p w14:paraId="03B27173" w14:textId="77777777" w:rsidR="008614C1" w:rsidRDefault="008614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332A1E8A"/>
    <w:rsid w:val="00200087"/>
    <w:rsid w:val="00286BEF"/>
    <w:rsid w:val="00415C36"/>
    <w:rsid w:val="00431266"/>
    <w:rsid w:val="00433EDF"/>
    <w:rsid w:val="0061118F"/>
    <w:rsid w:val="008614C1"/>
    <w:rsid w:val="00882DC9"/>
    <w:rsid w:val="009F2814"/>
    <w:rsid w:val="00C02B4D"/>
    <w:rsid w:val="00DF0750"/>
    <w:rsid w:val="2E8A4D2F"/>
    <w:rsid w:val="332A1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49C3D50"/>
  <w15:docId w15:val="{B655F841-FA0D-4536-A10E-78B093CC2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宋体"/>
      <w:kern w:val="2"/>
      <w:sz w:val="21"/>
      <w:szCs w:val="24"/>
    </w:rPr>
  </w:style>
  <w:style w:type="paragraph" w:styleId="3">
    <w:name w:val="heading 3"/>
    <w:basedOn w:val="a"/>
    <w:next w:val="a"/>
    <w:qFormat/>
    <w:pPr>
      <w:spacing w:beforeAutospacing="1" w:afterAutospacing="1"/>
      <w:jc w:val="left"/>
      <w:outlineLvl w:val="2"/>
    </w:pPr>
    <w:rPr>
      <w:rFonts w:ascii="宋体" w:hAnsi="宋体" w:cs="Times New Roman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a5">
    <w:name w:val="header"/>
    <w:basedOn w:val="a"/>
    <w:link w:val="a6"/>
    <w:rsid w:val="00C02B4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C02B4D"/>
    <w:rPr>
      <w:rFonts w:ascii="Calibri" w:eastAsia="宋体" w:hAnsi="Calibri" w:cs="宋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96</Words>
  <Characters>550</Characters>
  <Application>Microsoft Office Word</Application>
  <DocSecurity>0</DocSecurity>
  <Lines>4</Lines>
  <Paragraphs>1</Paragraphs>
  <ScaleCrop>false</ScaleCrop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</dc:creator>
  <cp:lastModifiedBy>yan jiang</cp:lastModifiedBy>
  <cp:revision>6</cp:revision>
  <dcterms:created xsi:type="dcterms:W3CDTF">2025-03-10T08:18:00Z</dcterms:created>
  <dcterms:modified xsi:type="dcterms:W3CDTF">2025-03-11T13:27:00Z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863EBBC334D9464FACBE03FC477995C3_11</vt:lpwstr>
  </property>
  <property fmtid="{D5CDD505-2E9C-101B-9397-08002B2CF9AE}" pid="4" name="KSOTemplateDocerSaveRecord">
    <vt:lpwstr>eyJoZGlkIjoiMWMwNTEwMzQzMzE3NTBkNGMwMTBiODNjYWRhNmQ1YTAiLCJ1c2VySWQiOiIxMDQ4ODQ2MTM0In0=</vt:lpwstr>
  </property>
</Properties>
</file>