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96AD">
      <w:pPr>
        <w:pStyle w:val="6"/>
        <w:spacing w:before="0" w:beforeAutospacing="0" w:after="0" w:afterAutospacing="0" w:line="560" w:lineRule="exact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A8DC696">
      <w:pPr>
        <w:pStyle w:val="3"/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36"/>
          <w:lang w:eastAsia="zh-CN"/>
        </w:rPr>
        <w:t>2025年寻甸县教育体育系统“春城全国名校行”赴外引才招聘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院校名单</w:t>
      </w:r>
      <w:bookmarkStart w:id="0" w:name="_GoBack"/>
      <w:bookmarkEnd w:id="0"/>
    </w:p>
    <w:p w14:paraId="683849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18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招聘本科及以上毕业生院校名单（排名不分先后）</w:t>
      </w:r>
    </w:p>
    <w:p w14:paraId="1A161B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东北大学、郑州大学、湖南大学、云南大学、西北农林科技大学、新疆大学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。</w:t>
      </w:r>
    </w:p>
    <w:p w14:paraId="7AC88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8" w:firstLineChars="200"/>
        <w:textAlignment w:val="auto"/>
        <w:rPr>
          <w:rFonts w:hint="eastAsia" w:ascii="仿宋_GB2312" w:hAnsi="宋体" w:eastAsia="黑体" w:cs="黑体"/>
          <w:color w:val="000000" w:themeColor="text1"/>
          <w:kern w:val="36"/>
          <w:sz w:val="32"/>
          <w:szCs w:val="32"/>
          <w:lang w:val="en-US" w:eastAsia="zh-CN"/>
        </w:rPr>
      </w:pPr>
      <w:r>
        <w:rPr>
          <w:rFonts w:hint="eastAsia" w:eastAsia="黑体" w:cs="黑体"/>
          <w:color w:val="000000" w:themeColor="text1"/>
          <w:kern w:val="36"/>
          <w:sz w:val="32"/>
          <w:szCs w:val="32"/>
          <w:lang w:eastAsia="zh-CN"/>
        </w:rPr>
        <w:t>二、硕士研究生及以上学历不限院校。</w:t>
      </w:r>
    </w:p>
    <w:sectPr>
      <w:footerReference r:id="rId3" w:type="default"/>
      <w:pgSz w:w="11906" w:h="16838"/>
      <w:pgMar w:top="1871" w:right="1588" w:bottom="1871" w:left="1588" w:header="1701" w:footer="1701" w:gutter="0"/>
      <w:cols w:space="425" w:num="1"/>
      <w:docGrid w:type="linesAndChars" w:linePitch="303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6FD65-B849-4650-BF31-2A4717300D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4766BF-742A-489B-8A90-DF879717A8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C8A5CE-BE49-45B1-A485-812E6223CD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F02F95-BCF6-4858-A477-F116F760B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1681">
    <w:pPr>
      <w:pStyle w:val="4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837C0C2">
                <w:pPr>
                  <w:pStyle w:val="4"/>
                  <w:jc w:val="right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asciiTheme="majorEastAsia" w:hAnsiTheme="majorEastAsia" w:eastAsiaTheme="majorEastAsia" w:cstheme="majorEastAsia"/>
        <w:sz w:val="28"/>
        <w:szCs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AFFC4F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OWUyZjEzN2VhZjAyYWEzYzE0NWM4ODA4MGZkNjkifQ=="/>
  </w:docVars>
  <w:rsids>
    <w:rsidRoot w:val="0090495F"/>
    <w:rsid w:val="00027C10"/>
    <w:rsid w:val="0003502F"/>
    <w:rsid w:val="000F13CA"/>
    <w:rsid w:val="00172D30"/>
    <w:rsid w:val="001A1F9B"/>
    <w:rsid w:val="001B6BD4"/>
    <w:rsid w:val="001F3E4B"/>
    <w:rsid w:val="001F5B14"/>
    <w:rsid w:val="00296055"/>
    <w:rsid w:val="00354434"/>
    <w:rsid w:val="00462CA0"/>
    <w:rsid w:val="005469B9"/>
    <w:rsid w:val="0057253F"/>
    <w:rsid w:val="005D078B"/>
    <w:rsid w:val="006573F3"/>
    <w:rsid w:val="006706B0"/>
    <w:rsid w:val="006952F6"/>
    <w:rsid w:val="00770850"/>
    <w:rsid w:val="008705B3"/>
    <w:rsid w:val="0090495F"/>
    <w:rsid w:val="009123BC"/>
    <w:rsid w:val="00A47705"/>
    <w:rsid w:val="00C6609E"/>
    <w:rsid w:val="00C724D6"/>
    <w:rsid w:val="00D466C0"/>
    <w:rsid w:val="00DA5385"/>
    <w:rsid w:val="00E02FD3"/>
    <w:rsid w:val="00E15C66"/>
    <w:rsid w:val="00EC551A"/>
    <w:rsid w:val="00EF6A93"/>
    <w:rsid w:val="00F921BE"/>
    <w:rsid w:val="00F92C5B"/>
    <w:rsid w:val="01E85D94"/>
    <w:rsid w:val="06895399"/>
    <w:rsid w:val="0B6369F6"/>
    <w:rsid w:val="0CB51A76"/>
    <w:rsid w:val="11EE551A"/>
    <w:rsid w:val="19935027"/>
    <w:rsid w:val="1F6555BC"/>
    <w:rsid w:val="2D9E4191"/>
    <w:rsid w:val="2E253FBB"/>
    <w:rsid w:val="311A3999"/>
    <w:rsid w:val="36525B04"/>
    <w:rsid w:val="3B5A5383"/>
    <w:rsid w:val="3CB25243"/>
    <w:rsid w:val="3E8617C4"/>
    <w:rsid w:val="409A355F"/>
    <w:rsid w:val="41F94EC4"/>
    <w:rsid w:val="42E71C83"/>
    <w:rsid w:val="446E4399"/>
    <w:rsid w:val="475713DB"/>
    <w:rsid w:val="4AB6723E"/>
    <w:rsid w:val="4BF159DB"/>
    <w:rsid w:val="541A3254"/>
    <w:rsid w:val="59326713"/>
    <w:rsid w:val="67477700"/>
    <w:rsid w:val="6C9E75E3"/>
    <w:rsid w:val="6F5F7D9D"/>
    <w:rsid w:val="71E35D10"/>
    <w:rsid w:val="7A552E7D"/>
    <w:rsid w:val="7ACA7190"/>
    <w:rsid w:val="7C9F06E9"/>
    <w:rsid w:val="7F1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3 Char"/>
    <w:basedOn w:val="8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358</Characters>
  <Lines>4</Lines>
  <Paragraphs>1</Paragraphs>
  <TotalTime>3</TotalTime>
  <ScaleCrop>false</ScaleCrop>
  <LinksUpToDate>false</LinksUpToDate>
  <CharactersWithSpaces>358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2024-12-02T05:58:00Z</dcterms:created>
  <dc:creator>sweet</dc:creator>
  <cp:lastModifiedBy>王本堂</cp:lastModifiedBy>
  <cp:lastPrinted>2024-12-09T01:06:00Z</cp:lastPrinted>
  <dcterms:modified xsi:type="dcterms:W3CDTF">2025-03-18T07:32:57Z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68E4ACD8D9924545BFE5372DABE1BD1C_13</vt:lpwstr>
  </property>
</Properties>
</file>