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16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525" w:leftChars="-250" w:right="-525" w:rightChars="-250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黑龙江烟草工业有限责任公司2025年招聘计划表</w:t>
      </w:r>
    </w:p>
    <w:tbl>
      <w:tblPr>
        <w:tblStyle w:val="2"/>
        <w:tblpPr w:leftFromText="180" w:rightFromText="180" w:vertAnchor="text" w:horzAnchor="page" w:tblpX="1306" w:tblpY="694"/>
        <w:tblOverlap w:val="never"/>
        <w:tblW w:w="93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620"/>
        <w:gridCol w:w="885"/>
        <w:gridCol w:w="1770"/>
        <w:gridCol w:w="1365"/>
        <w:gridCol w:w="2775"/>
      </w:tblGrid>
      <w:tr w14:paraId="1AA4A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460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7909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9C7F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需求数量</w:t>
            </w:r>
            <w:bookmarkStart w:id="0" w:name="_GoBack"/>
            <w:bookmarkEnd w:id="0"/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450C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CE2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8012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专业要求</w:t>
            </w:r>
          </w:p>
        </w:tc>
      </w:tr>
      <w:tr w14:paraId="71E8E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FF4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31C2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哈尔滨卷烟厂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D3D0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1049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生产操作类岗位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FE6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本科及以上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AB1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电气工程、电气工程及其自动化、智能电网信息工程</w:t>
            </w:r>
          </w:p>
        </w:tc>
      </w:tr>
      <w:tr w14:paraId="4B939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C2C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10B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哈尔滨卷烟厂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90E5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02E7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生产操作类岗位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BDB3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本科及以上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BF8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化学、分析化学、有机化学、食品科学与工程、生物技术工程、香精香料技术与工程</w:t>
            </w:r>
          </w:p>
        </w:tc>
      </w:tr>
      <w:tr w14:paraId="47A7F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7C0B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78A1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哈尔滨卷烟厂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DBD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64C9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生产操作类岗位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07C6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本科及以上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4D2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机械工程、机械设计制造及其自动化、机械电子工程、机械工艺技术、工业设计、过程装备与控制工程</w:t>
            </w:r>
          </w:p>
        </w:tc>
      </w:tr>
      <w:tr w14:paraId="27498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20DD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B99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哈尔滨卷烟厂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F065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3109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生产操作类岗位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093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本科及以上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60B1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能源与动力工程</w:t>
            </w:r>
          </w:p>
        </w:tc>
      </w:tr>
      <w:tr w14:paraId="312EE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B120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06FE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哈尔滨卷烟厂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DE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D844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生产操作类岗位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FC9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硕士及以上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495D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电气工程与智能控制、电机电器智能化、智慧能源工程</w:t>
            </w:r>
          </w:p>
        </w:tc>
      </w:tr>
      <w:tr w14:paraId="17E52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45AD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2F9C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哈尔滨卷烟厂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0E5A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00C1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生产操作类岗位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A3D5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硕士及以上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C404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测控技术与仪器、测绘科学与技术</w:t>
            </w:r>
          </w:p>
        </w:tc>
      </w:tr>
      <w:tr w14:paraId="33DB6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D71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7FD2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哈尔滨卷烟厂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20A8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F57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生产操作类岗位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CD9C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硕士及以上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678F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审计、会计、统计</w:t>
            </w:r>
          </w:p>
        </w:tc>
      </w:tr>
      <w:tr w14:paraId="28B58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2FDE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BD10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哈尔滨卷烟厂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246B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4E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生产操作类岗位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475B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硕士及以上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C7A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计算机科学与技术、网络工程、软件工程、智能科学与技术、数据科学与大数据技术、信息安全、软件工程</w:t>
            </w:r>
          </w:p>
        </w:tc>
      </w:tr>
      <w:tr w14:paraId="537B2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A5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F7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哈尔滨卷烟厂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92F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84B6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生产操作类岗位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0385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硕士及以上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C15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工程造价、土木工程</w:t>
            </w:r>
          </w:p>
        </w:tc>
      </w:tr>
      <w:tr w14:paraId="79BEE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4824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0B3E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哈尔滨卷烟厂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004B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9255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生产操作类岗位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90C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硕士及以上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8D1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农学、烟草学</w:t>
            </w:r>
          </w:p>
        </w:tc>
      </w:tr>
      <w:tr w14:paraId="6FD39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3553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7AF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哈尔滨卷烟厂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E921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F61A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生产操作类岗位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937A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硕士及以上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586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香精香料技术与工程</w:t>
            </w:r>
          </w:p>
        </w:tc>
      </w:tr>
      <w:tr w14:paraId="0F7C3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9E45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3EB4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牡丹江卷烟厂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A1D9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B61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生产操作类岗位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12D3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本科及以上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9476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电气工程、电气工程及其自动化、智能电网信息工程</w:t>
            </w:r>
          </w:p>
        </w:tc>
      </w:tr>
      <w:tr w14:paraId="4FD2F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271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F72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牡丹江卷烟厂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C4E7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91AD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生产操作类岗位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46B9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本科及以上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278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化学、分析化学、有机化学、食品科学与工程、生物技术工程、香精香料技术与工程</w:t>
            </w:r>
          </w:p>
        </w:tc>
      </w:tr>
      <w:tr w14:paraId="6A9CA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DBDE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FD71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牡丹江卷烟厂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60EE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DB9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生产操作类岗位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7B7C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本科及以上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891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机械工程、机械设计制造及其自动化、机械电子工程、机械工艺技术、工业设计、过程装备与控制工程</w:t>
            </w:r>
          </w:p>
        </w:tc>
      </w:tr>
      <w:tr w14:paraId="0B6BA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042A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C871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牡丹江卷烟厂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A3B5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0B6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生产操作类岗位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1F34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本科及以上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F7BA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能源与动力工程</w:t>
            </w:r>
          </w:p>
        </w:tc>
      </w:tr>
      <w:tr w14:paraId="5F54A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8083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009A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牡丹江卷烟厂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4390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ACB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生产操作类岗位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A30C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硕士及以上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28A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审计、会计、统计</w:t>
            </w:r>
          </w:p>
        </w:tc>
      </w:tr>
      <w:tr w14:paraId="15CEB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ED40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CB15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合计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C5E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47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23ECD"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02E96"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B3C74">
            <w:pPr>
              <w:jc w:val="left"/>
              <w:rPr>
                <w:rFonts w:ascii="仿宋" w:hAnsi="仿宋" w:eastAsia="仿宋" w:cs="仿宋"/>
                <w:color w:val="000000"/>
              </w:rPr>
            </w:pPr>
          </w:p>
        </w:tc>
      </w:tr>
    </w:tbl>
    <w:p w14:paraId="338861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4832B7D-AA26-495D-84EC-385420B180B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FAAEAD18-374A-4FA9-8C39-4B9C8F1738D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4BC03B3-8D2B-4C55-ACA1-4E24CC311FD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BE77061-F796-4FEC-862A-21D02B135F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F4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2025-03-20T05:09:47Z</dcterms:created>
  <dc:creator>HP</dc:creator>
  <cp:lastModifiedBy>王公羽</cp:lastModifiedBy>
  <dcterms:modified xsi:type="dcterms:W3CDTF">2025-03-20T05:10:50Z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eyJoZGlkIjoiYjNmNzM1NmIwZmI5NjU5MDZkODMyOTY0ZWRjZWRiM2YiLCJ1c2VySWQiOiIzNzQyMjU2NjgifQ==</vt:lpwstr>
  </property>
  <property fmtid="{D5CDD505-2E9C-101B-9397-08002B2CF9AE}" pid="4" name="ICV">
    <vt:lpwstr>D68055F29EED4C6EB84006EDB5FCDAA0_12</vt:lpwstr>
  </property>
</Properties>
</file>