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：</w:t>
      </w:r>
    </w:p>
    <w:p w14:paraId="6ACD5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1966" w:firstLineChars="445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</w:p>
    <w:p w14:paraId="302F6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  <w:lang w:val="en-US"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highlight w:val="none"/>
        </w:rPr>
        <w:t>诚信承诺书</w:t>
      </w:r>
    </w:p>
    <w:p w14:paraId="39508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80" w:firstLineChars="2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</w:p>
    <w:p w14:paraId="04D5A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本人已仔细阅读《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石首市202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年企事业单位人才引进</w:t>
      </w:r>
      <w:r>
        <w:rPr>
          <w:rFonts w:hint="eastAsia" w:ascii="仿宋_GB2312" w:eastAsia="仿宋_GB2312"/>
          <w:sz w:val="32"/>
          <w:szCs w:val="32"/>
          <w:highlight w:val="none"/>
        </w:rPr>
        <w:t>公告》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eastAsia="仿宋_GB2312"/>
          <w:sz w:val="32"/>
          <w:szCs w:val="32"/>
          <w:highlight w:val="none"/>
        </w:rPr>
        <w:t>有关文件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政策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知晓本公告招录的资格条件、要求和程序等相关事宜，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本着诚信报考的原则，现郑重承诺： </w:t>
      </w:r>
    </w:p>
    <w:p w14:paraId="2778B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一、自觉遵守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考试</w:t>
      </w:r>
      <w:r>
        <w:rPr>
          <w:rFonts w:hint="eastAsia" w:ascii="仿宋_GB2312" w:eastAsia="仿宋_GB2312"/>
          <w:sz w:val="32"/>
          <w:szCs w:val="32"/>
          <w:highlight w:val="none"/>
        </w:rPr>
        <w:t>录用的相关法律法规及有关政策规定，认真履行报考人员的各项义务。</w:t>
      </w:r>
    </w:p>
    <w:p w14:paraId="3A45E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所提交的报名信息和申请材料真实、准确，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并如实填写（在报名表中相应栏或备注栏）本人姓名、出生年月、学历学位、简历、身体状况等重要信息。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因提交的报名信息和申请材料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等重要信息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不真实、不完整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错误填写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、不填写或隐瞒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而造成资格审查不通过、无法联系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被中止招聘程序或取消资格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等后果，由本人承担责任。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 w14:paraId="4BE1A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highlight w:val="none"/>
        </w:rPr>
        <w:t>、报考行为出自本人自主、真实的意愿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愿意接受招录机关进行的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笔试、面试</w:t>
      </w:r>
      <w:r>
        <w:rPr>
          <w:rFonts w:hint="eastAsia" w:ascii="仿宋_GB2312" w:eastAsia="仿宋_GB2312"/>
          <w:sz w:val="32"/>
          <w:szCs w:val="32"/>
          <w:highlight w:val="none"/>
        </w:rPr>
        <w:t>、体检和考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察等程序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3137A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、认真对待每一个考录环节，完成相应的程序。若经资格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初审</w:t>
      </w:r>
      <w:r>
        <w:rPr>
          <w:rFonts w:hint="eastAsia" w:ascii="仿宋_GB2312" w:eastAsia="仿宋_GB2312"/>
          <w:sz w:val="32"/>
          <w:szCs w:val="32"/>
          <w:highlight w:val="none"/>
        </w:rPr>
        <w:t>合格获得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/>
          <w:sz w:val="32"/>
          <w:szCs w:val="32"/>
          <w:highlight w:val="none"/>
        </w:rPr>
        <w:t>资格，在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笔试、资格复审、</w:t>
      </w:r>
      <w:r>
        <w:rPr>
          <w:rFonts w:hint="eastAsia" w:ascii="仿宋_GB2312" w:eastAsia="仿宋_GB2312"/>
          <w:sz w:val="32"/>
          <w:szCs w:val="32"/>
          <w:highlight w:val="none"/>
        </w:rPr>
        <w:t>面试、体检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</w:rPr>
        <w:t>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聘用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公示等环节，不无故放弃或中断。 </w:t>
      </w:r>
    </w:p>
    <w:p w14:paraId="5AFC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五、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严格</w:t>
      </w:r>
      <w:r>
        <w:rPr>
          <w:rFonts w:hint="eastAsia" w:ascii="仿宋_GB2312" w:eastAsia="仿宋_GB2312"/>
          <w:sz w:val="32"/>
          <w:szCs w:val="32"/>
          <w:highlight w:val="none"/>
        </w:rPr>
        <w:t>遵守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考试各项</w:t>
      </w:r>
      <w:r>
        <w:rPr>
          <w:rFonts w:hint="eastAsia" w:ascii="仿宋_GB2312" w:eastAsia="仿宋_GB2312"/>
          <w:sz w:val="32"/>
          <w:szCs w:val="32"/>
          <w:highlight w:val="none"/>
        </w:rPr>
        <w:t>纪律，不舞弊也不协助他人舞弊。</w:t>
      </w:r>
    </w:p>
    <w:p w14:paraId="1A252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六、进入考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察</w:t>
      </w:r>
      <w:r>
        <w:rPr>
          <w:rFonts w:hint="eastAsia" w:ascii="仿宋_GB2312" w:eastAsia="仿宋_GB2312"/>
          <w:sz w:val="32"/>
          <w:szCs w:val="32"/>
          <w:highlight w:val="none"/>
        </w:rPr>
        <w:t>环节前，依法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</w:t>
      </w:r>
      <w:r>
        <w:rPr>
          <w:rFonts w:hint="eastAsia" w:ascii="仿宋_GB2312" w:eastAsia="仿宋_GB2312"/>
          <w:sz w:val="32"/>
          <w:szCs w:val="32"/>
          <w:highlight w:val="none"/>
        </w:rPr>
        <w:t>妥善处理好本人与现工作单位的人事或劳动关系。如因本人未依法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依规协调处理好</w:t>
      </w:r>
      <w:r>
        <w:rPr>
          <w:rFonts w:hint="eastAsia" w:ascii="仿宋_GB2312" w:eastAsia="仿宋_GB2312"/>
          <w:sz w:val="32"/>
          <w:szCs w:val="32"/>
          <w:highlight w:val="none"/>
        </w:rPr>
        <w:t>原人事或劳动关系原因导致考察不能按时完成的后果，由本人承担。</w:t>
      </w:r>
    </w:p>
    <w:p w14:paraId="0457B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以上承诺如有违反，本人愿意承担由此产生的一切后果，并自愿接受有关部门的处理和法律责任的追究。 </w:t>
      </w:r>
    </w:p>
    <w:p w14:paraId="2B6BB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</w:t>
      </w:r>
    </w:p>
    <w:p w14:paraId="5BF87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承诺人：</w:t>
      </w:r>
    </w:p>
    <w:p w14:paraId="33B2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  20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月 </w:t>
      </w:r>
      <w:r>
        <w:rPr>
          <w:rFonts w:ascii="仿宋_GB2312" w:eastAsia="仿宋_GB2312"/>
          <w:sz w:val="32"/>
          <w:szCs w:val="32"/>
          <w:highlight w:val="non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YWVjNzg5YjJmMTJjYWMzOWU2MDk4NWQxYWJhY2UifQ=="/>
  </w:docVars>
  <w:rsids>
    <w:rsidRoot w:val="00CB58B6"/>
    <w:rsid w:val="000E1C14"/>
    <w:rsid w:val="001D7FBB"/>
    <w:rsid w:val="00274C8D"/>
    <w:rsid w:val="00315553"/>
    <w:rsid w:val="00340078"/>
    <w:rsid w:val="00364C95"/>
    <w:rsid w:val="0039320D"/>
    <w:rsid w:val="003C4730"/>
    <w:rsid w:val="00427C46"/>
    <w:rsid w:val="005874D7"/>
    <w:rsid w:val="00594E77"/>
    <w:rsid w:val="005F13C8"/>
    <w:rsid w:val="007F44AF"/>
    <w:rsid w:val="008A4279"/>
    <w:rsid w:val="008D77EC"/>
    <w:rsid w:val="008E1FEA"/>
    <w:rsid w:val="008F7778"/>
    <w:rsid w:val="00970181"/>
    <w:rsid w:val="00A44829"/>
    <w:rsid w:val="00A875DD"/>
    <w:rsid w:val="00B1795D"/>
    <w:rsid w:val="00B73423"/>
    <w:rsid w:val="00BB6592"/>
    <w:rsid w:val="00C7371F"/>
    <w:rsid w:val="00CB58B6"/>
    <w:rsid w:val="00CD6547"/>
    <w:rsid w:val="00DB71FE"/>
    <w:rsid w:val="00EA555A"/>
    <w:rsid w:val="00F30327"/>
    <w:rsid w:val="01004E15"/>
    <w:rsid w:val="076D481C"/>
    <w:rsid w:val="07C02047"/>
    <w:rsid w:val="0BA27310"/>
    <w:rsid w:val="17E50257"/>
    <w:rsid w:val="202F2744"/>
    <w:rsid w:val="219B3EE8"/>
    <w:rsid w:val="2EF873DD"/>
    <w:rsid w:val="34E52D72"/>
    <w:rsid w:val="3D4B4D60"/>
    <w:rsid w:val="3E8B246F"/>
    <w:rsid w:val="413B6408"/>
    <w:rsid w:val="418B4E83"/>
    <w:rsid w:val="425F59DD"/>
    <w:rsid w:val="4368266F"/>
    <w:rsid w:val="44690CFA"/>
    <w:rsid w:val="452F6881"/>
    <w:rsid w:val="4B8C605C"/>
    <w:rsid w:val="545D34BE"/>
    <w:rsid w:val="63893169"/>
    <w:rsid w:val="650D5EC9"/>
    <w:rsid w:val="6BC71D79"/>
    <w:rsid w:val="72E630FB"/>
    <w:rsid w:val="76781E26"/>
    <w:rsid w:val="78270BA7"/>
    <w:rsid w:val="7D533BAB"/>
    <w:rsid w:val="7E98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544</Words>
  <Characters>550</Characters>
  <Lines>4</Lines>
  <Paragraphs>1</Paragraphs>
  <TotalTime>1</TotalTime>
  <ScaleCrop>false</ScaleCrop>
  <LinksUpToDate>false</LinksUpToDate>
  <CharactersWithSpaces>620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2018-03-12T00:05:00Z</dcterms:created>
  <dc:creator>admin</dc:creator>
  <cp:lastModifiedBy>Lattice</cp:lastModifiedBy>
  <cp:lastPrinted>2024-02-02T02:13:00Z</cp:lastPrinted>
  <dcterms:modified xsi:type="dcterms:W3CDTF">2025-03-11T00:52:00Z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39478597E3BA4B60960555E21191F4AD_13</vt:lpwstr>
  </property>
  <property fmtid="{D5CDD505-2E9C-101B-9397-08002B2CF9AE}" pid="4" name="KSOTemplateDocerSaveRecord">
    <vt:lpwstr>eyJoZGlkIjoiN2MyMDgxNjA2NjJhOWFlYzA3ZjliODNiMjcxZjRkZGMiLCJ1c2VySWQiOiIyNDQ2MTYwNjAifQ==</vt:lpwstr>
  </property>
</Properties>
</file>