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DAFB8">
      <w:pPr>
        <w:jc w:val="center"/>
        <w:rPr>
          <w:rFonts w:eastAsia="华文中宋"/>
          <w:b/>
          <w:bCs/>
          <w:sz w:val="44"/>
          <w:szCs w:val="44"/>
        </w:rPr>
      </w:pPr>
      <w:r>
        <w:rPr>
          <w:rFonts w:hint="eastAsia" w:eastAsia="华文中宋"/>
          <w:b/>
          <w:bCs/>
          <w:sz w:val="44"/>
          <w:szCs w:val="44"/>
        </w:rPr>
        <w:t>个人简历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474"/>
        <w:gridCol w:w="1474"/>
        <w:gridCol w:w="1474"/>
        <w:gridCol w:w="1474"/>
        <w:gridCol w:w="1474"/>
      </w:tblGrid>
      <w:tr w14:paraId="1615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47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F2BA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序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号</w:t>
            </w:r>
          </w:p>
          <w:p w14:paraId="5E4B7B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（请空着）</w:t>
            </w:r>
          </w:p>
        </w:tc>
        <w:tc>
          <w:tcPr>
            <w:tcW w:w="147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7AAFA7">
            <w:pPr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3ECF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47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7830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A77D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龄</w:t>
            </w:r>
          </w:p>
        </w:tc>
        <w:tc>
          <w:tcPr>
            <w:tcW w:w="147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0E4A75">
            <w:pPr>
              <w:ind w:firstLine="120" w:firstLineChar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F1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E2012B">
            <w:pPr>
              <w:jc w:val="center"/>
              <w:rPr>
                <w:rFonts w:cs="Arial Unicode MS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最高学历</w:t>
            </w:r>
          </w:p>
        </w:tc>
        <w:tc>
          <w:tcPr>
            <w:tcW w:w="14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CEE912">
            <w:pPr>
              <w:jc w:val="center"/>
              <w:rPr>
                <w:rFonts w:cs="Arial Unicode MS"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31A6C">
            <w:pPr>
              <w:jc w:val="center"/>
              <w:rPr>
                <w:rFonts w:cs="Arial Unicode MS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最高学位</w:t>
            </w:r>
          </w:p>
        </w:tc>
        <w:tc>
          <w:tcPr>
            <w:tcW w:w="14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8FEF10">
            <w:pPr>
              <w:jc w:val="center"/>
              <w:rPr>
                <w:rFonts w:cs="Arial Unicode MS"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AD30CC">
            <w:pPr>
              <w:jc w:val="center"/>
              <w:rPr>
                <w:rFonts w:cs="Arial Unicode MS" w:asciiTheme="minorEastAsia" w:hAnsiTheme="minorEastAsia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sz w:val="24"/>
                <w:szCs w:val="24"/>
              </w:rPr>
              <w:t>毕业</w:t>
            </w:r>
            <w:r>
              <w:rPr>
                <w:rFonts w:cs="Arial Unicode MS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14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882FCD">
            <w:pPr>
              <w:jc w:val="center"/>
              <w:rPr>
                <w:rFonts w:cs="Arial Unicode MS" w:asciiTheme="minorEastAsia" w:hAnsiTheme="minorEastAsia"/>
                <w:sz w:val="24"/>
                <w:szCs w:val="24"/>
              </w:rPr>
            </w:pPr>
          </w:p>
        </w:tc>
      </w:tr>
      <w:tr w14:paraId="1773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474" w:type="dxa"/>
            <w:tcBorders>
              <w:left w:val="single" w:color="auto" w:sz="12" w:space="0"/>
            </w:tcBorders>
            <w:vAlign w:val="center"/>
          </w:tcPr>
          <w:p w14:paraId="3E3A8DA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职称等级</w:t>
            </w:r>
          </w:p>
        </w:tc>
        <w:tc>
          <w:tcPr>
            <w:tcW w:w="2948" w:type="dxa"/>
            <w:gridSpan w:val="2"/>
            <w:vAlign w:val="center"/>
          </w:tcPr>
          <w:p w14:paraId="7D7B599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32ABC4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职称名称</w:t>
            </w:r>
          </w:p>
        </w:tc>
        <w:tc>
          <w:tcPr>
            <w:tcW w:w="2948" w:type="dxa"/>
            <w:gridSpan w:val="2"/>
            <w:tcBorders>
              <w:right w:val="single" w:color="auto" w:sz="12" w:space="0"/>
            </w:tcBorders>
            <w:vAlign w:val="center"/>
          </w:tcPr>
          <w:p w14:paraId="6C2D469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14:paraId="1F0D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4" w:type="dxa"/>
            <w:tcBorders>
              <w:left w:val="single" w:color="auto" w:sz="12" w:space="0"/>
            </w:tcBorders>
            <w:vAlign w:val="center"/>
          </w:tcPr>
          <w:p w14:paraId="1D22B60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2948" w:type="dxa"/>
            <w:gridSpan w:val="2"/>
            <w:vAlign w:val="center"/>
          </w:tcPr>
          <w:p w14:paraId="556DD87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C5C39F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是否具有</w:t>
            </w:r>
          </w:p>
          <w:p w14:paraId="126C1E8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规培证</w:t>
            </w:r>
          </w:p>
        </w:tc>
        <w:tc>
          <w:tcPr>
            <w:tcW w:w="2948" w:type="dxa"/>
            <w:gridSpan w:val="2"/>
            <w:tcBorders>
              <w:right w:val="single" w:color="auto" w:sz="12" w:space="0"/>
            </w:tcBorders>
            <w:vAlign w:val="center"/>
          </w:tcPr>
          <w:p w14:paraId="1324F29C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14:paraId="20D5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exact"/>
          <w:jc w:val="center"/>
        </w:trPr>
        <w:tc>
          <w:tcPr>
            <w:tcW w:w="1474" w:type="dxa"/>
            <w:tcBorders>
              <w:left w:val="single" w:color="auto" w:sz="12" w:space="0"/>
            </w:tcBorders>
            <w:vAlign w:val="center"/>
          </w:tcPr>
          <w:p w14:paraId="0C7FE8D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简历</w:t>
            </w:r>
          </w:p>
        </w:tc>
        <w:tc>
          <w:tcPr>
            <w:tcW w:w="7370" w:type="dxa"/>
            <w:gridSpan w:val="5"/>
            <w:tcBorders>
              <w:right w:val="single" w:color="auto" w:sz="12" w:space="0"/>
            </w:tcBorders>
            <w:vAlign w:val="center"/>
          </w:tcPr>
          <w:p w14:paraId="5B5AF140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例示</w:t>
            </w:r>
            <w:r>
              <w:rPr>
                <w:rFonts w:hint="eastAsia" w:asciiTheme="minorEastAsia" w:hAnsiTheme="minorEastAsia"/>
                <w:bCs/>
                <w:szCs w:val="21"/>
              </w:rPr>
              <w:t>：</w:t>
            </w:r>
          </w:p>
          <w:p w14:paraId="430DA6FB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2</w:t>
            </w:r>
            <w:r>
              <w:rPr>
                <w:rFonts w:asciiTheme="minorEastAsia" w:hAnsiTheme="minorEastAsia"/>
                <w:bCs/>
                <w:szCs w:val="21"/>
              </w:rPr>
              <w:t>020.09-2024.07 在省外</w:t>
            </w:r>
            <w:r>
              <w:rPr>
                <w:rFonts w:hint="eastAsia" w:asciiTheme="minorEastAsia" w:hAnsiTheme="minorEastAsia"/>
                <w:bCs/>
                <w:szCs w:val="21"/>
              </w:rPr>
              <w:t>（省内）某高校就读xx专业（是否9</w:t>
            </w:r>
            <w:r>
              <w:rPr>
                <w:rFonts w:asciiTheme="minorEastAsia" w:hAnsiTheme="minorEastAsia"/>
                <w:bCs/>
                <w:szCs w:val="21"/>
              </w:rPr>
              <w:t>85</w:t>
            </w:r>
            <w:r>
              <w:rPr>
                <w:rFonts w:hint="eastAsia" w:asciiTheme="minorEastAsia" w:hAnsiTheme="minorEastAsia"/>
                <w:bCs/>
                <w:szCs w:val="21"/>
              </w:rPr>
              <w:t>/2</w:t>
            </w:r>
            <w:r>
              <w:rPr>
                <w:rFonts w:asciiTheme="minorEastAsia" w:hAnsiTheme="minorEastAsia"/>
                <w:bCs/>
                <w:szCs w:val="21"/>
              </w:rPr>
              <w:t>11高校</w:t>
            </w:r>
            <w:r>
              <w:rPr>
                <w:rFonts w:hint="eastAsia" w:asciiTheme="minorEastAsia" w:hAnsiTheme="minorEastAsia"/>
                <w:bCs/>
                <w:szCs w:val="21"/>
              </w:rPr>
              <w:t>）</w:t>
            </w:r>
          </w:p>
          <w:p w14:paraId="0DF254CE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2</w:t>
            </w:r>
            <w:r>
              <w:rPr>
                <w:rFonts w:asciiTheme="minorEastAsia" w:hAnsiTheme="minorEastAsia"/>
                <w:bCs/>
                <w:szCs w:val="21"/>
              </w:rPr>
              <w:t>024.07-2025.02 在某省级</w:t>
            </w:r>
            <w:r>
              <w:rPr>
                <w:rFonts w:hint="eastAsia" w:asciiTheme="minorEastAsia" w:hAnsiTheme="minorEastAsia"/>
                <w:bCs/>
                <w:szCs w:val="21"/>
              </w:rPr>
              <w:t>（市级）三甲医院（二甲医院、乡镇卫生院）从事医师/护理</w:t>
            </w:r>
            <w:r>
              <w:rPr>
                <w:rFonts w:asciiTheme="minorEastAsia" w:hAnsiTheme="minorEastAsia"/>
                <w:bCs/>
                <w:szCs w:val="21"/>
              </w:rPr>
              <w:t>…工作</w:t>
            </w:r>
          </w:p>
          <w:p w14:paraId="221BC668">
            <w:pPr>
              <w:rPr>
                <w:rFonts w:asciiTheme="minorEastAsia" w:hAnsiTheme="minorEastAsia"/>
                <w:bCs/>
                <w:szCs w:val="21"/>
              </w:rPr>
            </w:pPr>
          </w:p>
          <w:p w14:paraId="0B24CC01">
            <w:pPr>
              <w:rPr>
                <w:rFonts w:hint="eastAsia"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color w:val="FF0000"/>
                <w:szCs w:val="21"/>
              </w:rPr>
              <w:t>说明</w:t>
            </w: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：</w:t>
            </w:r>
            <w:r>
              <w:rPr>
                <w:rFonts w:asciiTheme="minorEastAsia" w:hAnsiTheme="minorEastAsia"/>
                <w:bCs/>
                <w:color w:val="FF0000"/>
                <w:szCs w:val="21"/>
              </w:rPr>
              <w:t>不得体现学校及工作单位具体名称</w:t>
            </w: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，</w:t>
            </w:r>
            <w:r>
              <w:rPr>
                <w:rFonts w:asciiTheme="minorEastAsia" w:hAnsiTheme="minorEastAsia"/>
                <w:bCs/>
                <w:color w:val="FF0000"/>
                <w:szCs w:val="21"/>
              </w:rPr>
              <w:t>可以用某高校</w:t>
            </w: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，</w:t>
            </w:r>
            <w:r>
              <w:rPr>
                <w:rFonts w:asciiTheme="minorEastAsia" w:hAnsiTheme="minorEastAsia"/>
                <w:bCs/>
                <w:color w:val="FF0000"/>
                <w:szCs w:val="21"/>
              </w:rPr>
              <w:t>某单位</w:t>
            </w: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，</w:t>
            </w:r>
            <w:r>
              <w:rPr>
                <w:rFonts w:asciiTheme="minorEastAsia" w:hAnsiTheme="minorEastAsia"/>
                <w:bCs/>
                <w:color w:val="FF0000"/>
                <w:szCs w:val="21"/>
              </w:rPr>
              <w:t>某省级医院等代替</w:t>
            </w:r>
          </w:p>
        </w:tc>
      </w:tr>
      <w:tr w14:paraId="273C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exact"/>
          <w:jc w:val="center"/>
        </w:trPr>
        <w:tc>
          <w:tcPr>
            <w:tcW w:w="1474" w:type="dxa"/>
            <w:tcBorders>
              <w:left w:val="single" w:color="auto" w:sz="12" w:space="0"/>
            </w:tcBorders>
            <w:vAlign w:val="center"/>
          </w:tcPr>
          <w:p w14:paraId="26113FAA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获奖情况</w:t>
            </w:r>
          </w:p>
        </w:tc>
        <w:tc>
          <w:tcPr>
            <w:tcW w:w="7370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B9B458F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例示</w:t>
            </w:r>
            <w:r>
              <w:rPr>
                <w:rFonts w:hint="eastAsia" w:asciiTheme="minorEastAsia" w:hAnsiTheme="minorEastAsia"/>
                <w:bCs/>
                <w:szCs w:val="21"/>
              </w:rPr>
              <w:t>：</w:t>
            </w:r>
          </w:p>
          <w:p w14:paraId="66AE4460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.20xx年获得贵州省xx奖</w:t>
            </w:r>
          </w:p>
          <w:p w14:paraId="110E53D7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2</w:t>
            </w:r>
            <w:r>
              <w:rPr>
                <w:rFonts w:asciiTheme="minorEastAsia" w:hAnsiTheme="minorEastAsia"/>
                <w:bCs/>
                <w:szCs w:val="21"/>
              </w:rPr>
              <w:t>.20xx年获得贵阳市护理技能操作比赛二等奖</w:t>
            </w:r>
          </w:p>
          <w:p w14:paraId="1BD39B26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3</w:t>
            </w:r>
            <w:r>
              <w:rPr>
                <w:rFonts w:asciiTheme="minorEastAsia" w:hAnsiTheme="minorEastAsia"/>
                <w:bCs/>
                <w:szCs w:val="21"/>
              </w:rPr>
              <w:t>.20xx年获得某高校优秀毕业生</w:t>
            </w:r>
          </w:p>
          <w:p w14:paraId="1B9A8B5F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4</w:t>
            </w:r>
            <w:r>
              <w:rPr>
                <w:rFonts w:asciiTheme="minorEastAsia" w:hAnsiTheme="minorEastAsia"/>
                <w:bCs/>
                <w:szCs w:val="21"/>
              </w:rPr>
              <w:t>.20xx获得某省级</w:t>
            </w:r>
            <w:r>
              <w:rPr>
                <w:rFonts w:hint="eastAsia" w:asciiTheme="minorEastAsia" w:hAnsiTheme="minorEastAsia"/>
                <w:bCs/>
                <w:szCs w:val="21"/>
              </w:rPr>
              <w:t>（市级）</w:t>
            </w:r>
            <w:r>
              <w:rPr>
                <w:rFonts w:asciiTheme="minorEastAsia" w:hAnsiTheme="minorEastAsia"/>
                <w:bCs/>
                <w:szCs w:val="21"/>
              </w:rPr>
              <w:t>医院优秀护士称号</w:t>
            </w:r>
          </w:p>
          <w:p w14:paraId="1F345689">
            <w:pPr>
              <w:rPr>
                <w:rFonts w:asciiTheme="minorEastAsia" w:hAnsiTheme="minorEastAsia"/>
                <w:bCs/>
                <w:szCs w:val="21"/>
              </w:rPr>
            </w:pPr>
          </w:p>
          <w:p w14:paraId="6FB6F291">
            <w:pPr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color w:val="FF0000"/>
                <w:szCs w:val="21"/>
              </w:rPr>
              <w:t>说明</w:t>
            </w: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：</w:t>
            </w:r>
            <w:r>
              <w:rPr>
                <w:rFonts w:asciiTheme="minorEastAsia" w:hAnsiTheme="minorEastAsia"/>
                <w:bCs/>
                <w:color w:val="FF0000"/>
                <w:szCs w:val="21"/>
              </w:rPr>
              <w:t>不得体现学校及工作单位具体名称</w:t>
            </w: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，</w:t>
            </w:r>
            <w:r>
              <w:rPr>
                <w:rFonts w:asciiTheme="minorEastAsia" w:hAnsiTheme="minorEastAsia"/>
                <w:bCs/>
                <w:color w:val="FF0000"/>
                <w:szCs w:val="21"/>
              </w:rPr>
              <w:t>可以用某高校</w:t>
            </w: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，</w:t>
            </w:r>
            <w:r>
              <w:rPr>
                <w:rFonts w:asciiTheme="minorEastAsia" w:hAnsiTheme="minorEastAsia"/>
                <w:bCs/>
                <w:color w:val="FF0000"/>
                <w:szCs w:val="21"/>
              </w:rPr>
              <w:t>某单位</w:t>
            </w: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，</w:t>
            </w:r>
            <w:r>
              <w:rPr>
                <w:rFonts w:asciiTheme="minorEastAsia" w:hAnsiTheme="minorEastAsia"/>
                <w:bCs/>
                <w:color w:val="FF0000"/>
                <w:szCs w:val="21"/>
              </w:rPr>
              <w:t>某省级医院等代替</w:t>
            </w:r>
          </w:p>
        </w:tc>
      </w:tr>
      <w:tr w14:paraId="23CE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147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7C9EE7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其他补充需要说明的事宜</w:t>
            </w:r>
          </w:p>
        </w:tc>
        <w:tc>
          <w:tcPr>
            <w:tcW w:w="737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D18B1F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14:paraId="5E8D507E">
      <w:pPr>
        <w:rPr>
          <w:rFonts w:hint="eastAsia"/>
        </w:rPr>
      </w:pPr>
      <w:r>
        <w:t>以上信息考生需保证真实有效</w:t>
      </w:r>
      <w:r>
        <w:rPr>
          <w:rFonts w:hint="eastAsia"/>
        </w:rPr>
        <w:t>，</w:t>
      </w:r>
      <w:r>
        <w:t>并不得泄露个人信息</w:t>
      </w:r>
      <w:r>
        <w:rPr>
          <w:rFonts w:hint="eastAsia"/>
        </w:rPr>
        <w:t>。</w:t>
      </w:r>
    </w:p>
    <w:p w14:paraId="7611EE3F">
      <w:bookmarkStart w:id="0" w:name="_GoBack"/>
      <w:bookmarkEnd w:id="0"/>
    </w:p>
    <w:sectPr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2025-04-01T00:14:50Z</dcterms:created>
  <dc:creator>Administrator</dc:creator>
  <cp:lastModifiedBy>、Alvin.™㊣</cp:lastModifiedBy>
  <dcterms:modified xsi:type="dcterms:W3CDTF">2025-04-01T00:15:00Z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eyJoZGlkIjoiYjBkMzFhOTAwNGIxMDExNmUzOTBkM2VkNmI0NzIyM2MiLCJ1c2VySWQiOiIzNjY5Njg2ODcifQ==</vt:lpwstr>
  </property>
  <property fmtid="{D5CDD505-2E9C-101B-9397-08002B2CF9AE}" pid="4" name="ICV">
    <vt:lpwstr>819DA5FB166943408351C66A8FFA624F_12</vt:lpwstr>
  </property>
</Properties>
</file>