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中电建新能源集团</w:t>
      </w:r>
      <w:r>
        <w:rPr>
          <w:rFonts w:hint="eastAsia"/>
          <w:sz w:val="36"/>
          <w:szCs w:val="36"/>
          <w:lang w:val="en-US" w:eastAsia="zh-CN"/>
        </w:rPr>
        <w:t>股份</w:t>
      </w:r>
      <w:r>
        <w:rPr>
          <w:rFonts w:hint="eastAsia"/>
          <w:sz w:val="36"/>
          <w:szCs w:val="36"/>
        </w:rPr>
        <w:t>有限公司应聘人员登记表</w:t>
      </w:r>
    </w:p>
    <w:p>
      <w:pPr>
        <w:spacing w:line="560" w:lineRule="exact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适用于一般员工招聘</w:t>
      </w:r>
      <w:r>
        <w:rPr>
          <w:rFonts w:hint="eastAsia"/>
          <w:sz w:val="36"/>
          <w:szCs w:val="36"/>
          <w:lang w:eastAsia="zh-CN"/>
        </w:rPr>
        <w:t>）</w:t>
      </w:r>
    </w:p>
    <w:tbl>
      <w:tblPr>
        <w:tblStyle w:val="6"/>
        <w:tblW w:w="9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01"/>
        <w:gridCol w:w="1172"/>
        <w:gridCol w:w="429"/>
        <w:gridCol w:w="615"/>
        <w:gridCol w:w="607"/>
        <w:gridCol w:w="615"/>
        <w:gridCol w:w="612"/>
        <w:gridCol w:w="320"/>
        <w:gridCol w:w="277"/>
        <w:gridCol w:w="1043"/>
        <w:gridCol w:w="894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基    本    情 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   名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性 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别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民   族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籍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贯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出生地</w:t>
            </w: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入党时间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职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称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执业资格</w:t>
            </w:r>
          </w:p>
        </w:tc>
        <w:tc>
          <w:tcPr>
            <w:tcW w:w="3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身份证号</w:t>
            </w:r>
          </w:p>
        </w:tc>
        <w:tc>
          <w:tcPr>
            <w:tcW w:w="42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户口所在地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现住址</w:t>
            </w:r>
          </w:p>
        </w:tc>
        <w:tc>
          <w:tcPr>
            <w:tcW w:w="42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现工作单位及部门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职务/岗位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熟悉专业及特长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本人档案存放单位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48"/>
              </w:tabs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拟应聘岗位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48"/>
              </w:tabs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是否愿意服从调配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期望月收入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41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48"/>
              </w:tabs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紧急情况联系人及其电话</w:t>
            </w:r>
            <w:r>
              <w:rPr>
                <w:rFonts w:hint="eastAsia" w:ascii="宋体" w:hAnsi="宋体" w:cs="宋体"/>
                <w:sz w:val="18"/>
                <w:szCs w:val="18"/>
                <w:lang w:eastAsia="zh"/>
              </w:rPr>
              <w:t>：</w:t>
            </w:r>
          </w:p>
        </w:tc>
        <w:tc>
          <w:tcPr>
            <w:tcW w:w="54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  作  （实  习）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起止时间</w:t>
            </w: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作单位及部门</w:t>
            </w: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" w:firstLineChars="200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1" w:firstLineChars="200"/>
              <w:jc w:val="left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2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  习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专业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毕业院校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入学时间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18"/>
                <w:szCs w:val="18"/>
              </w:rPr>
              <w:t>取得学历途径，请选择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1470" w:firstLineChars="700"/>
              <w:jc w:val="left"/>
              <w:rPr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培  训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培训时间</w:t>
            </w:r>
          </w:p>
        </w:tc>
        <w:tc>
          <w:tcPr>
            <w:tcW w:w="2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培训主题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培训机构</w:t>
            </w: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培训主要内容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6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 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家  庭  成  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54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工作（或学习）单位和职务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495"/>
              </w:tabs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与电建集团系统内各单位（含应聘单位）员工有夫妻关系、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直系血亲关系、三代以内旁系血亲及近姻亲关系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的人员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56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工作部门</w:t>
            </w: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6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6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执   业  资 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取得时间</w:t>
            </w:r>
          </w:p>
        </w:tc>
        <w:tc>
          <w:tcPr>
            <w:tcW w:w="54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取得证书名称</w:t>
            </w:r>
          </w:p>
        </w:tc>
        <w:tc>
          <w:tcPr>
            <w:tcW w:w="2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颁发单位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4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54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奖  励  与  荣  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主  要  业  绩  和  成  果  简  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89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szCs w:val="36"/>
              </w:rPr>
            </w:pPr>
            <w:r>
              <w:rPr>
                <w:rFonts w:hint="eastAsia" w:ascii="宋体" w:hAnsi="宋体"/>
                <w:szCs w:val="36"/>
                <w:lang w:val="en-US" w:eastAsia="zh-CN"/>
              </w:rPr>
              <w:t>本人郑重</w:t>
            </w:r>
            <w:r>
              <w:rPr>
                <w:rFonts w:hint="eastAsia" w:ascii="宋体" w:hAnsi="宋体"/>
                <w:szCs w:val="36"/>
              </w:rPr>
              <w:t>承诺</w:t>
            </w:r>
            <w:r>
              <w:rPr>
                <w:rFonts w:hint="eastAsia" w:ascii="宋体" w:hAnsi="宋体"/>
                <w:szCs w:val="36"/>
                <w:lang w:eastAsia="zh-CN"/>
              </w:rPr>
              <w:t>：</w:t>
            </w:r>
            <w:r>
              <w:rPr>
                <w:rFonts w:hint="eastAsia" w:ascii="宋体" w:hAnsi="宋体"/>
                <w:szCs w:val="36"/>
              </w:rPr>
              <w:t>以上</w:t>
            </w:r>
            <w:r>
              <w:rPr>
                <w:rFonts w:hint="eastAsia" w:ascii="宋体" w:hAnsi="宋体"/>
                <w:szCs w:val="36"/>
                <w:lang w:eastAsia="zh-CN"/>
              </w:rPr>
              <w:t>填写</w:t>
            </w:r>
            <w:r>
              <w:rPr>
                <w:rFonts w:hint="eastAsia" w:ascii="宋体" w:hAnsi="宋体"/>
                <w:szCs w:val="36"/>
              </w:rPr>
              <w:t>内容的真实性，如有虚假，</w:t>
            </w:r>
            <w:r>
              <w:rPr>
                <w:rFonts w:hint="eastAsia" w:ascii="宋体" w:hAnsi="宋体"/>
                <w:szCs w:val="36"/>
                <w:lang w:eastAsia="zh-CN"/>
              </w:rPr>
              <w:t>个人</w:t>
            </w:r>
            <w:r>
              <w:rPr>
                <w:rFonts w:hint="eastAsia" w:ascii="宋体" w:hAnsi="宋体"/>
                <w:szCs w:val="36"/>
                <w:lang w:val="en-US" w:eastAsia="zh-CN"/>
              </w:rPr>
              <w:t>承担一切责任后果。</w:t>
            </w:r>
            <w:r>
              <w:rPr>
                <w:rFonts w:hint="eastAsia" w:ascii="宋体" w:hAnsi="宋体"/>
                <w:szCs w:val="36"/>
              </w:rPr>
              <w:t xml:space="preserve">    </w:t>
            </w:r>
          </w:p>
          <w:p>
            <w:pPr>
              <w:spacing w:line="240" w:lineRule="exact"/>
              <w:ind w:firstLine="6510" w:firstLineChars="31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"/>
              </w:rPr>
            </w:pPr>
            <w:r>
              <w:rPr>
                <w:rFonts w:hint="eastAsia" w:ascii="宋体" w:hAnsi="宋体"/>
                <w:szCs w:val="36"/>
              </w:rPr>
              <w:t>签名：</w:t>
            </w:r>
          </w:p>
        </w:tc>
      </w:tr>
    </w:tbl>
    <w:p>
      <w:pPr>
        <w:pStyle w:val="2"/>
        <w:spacing w:line="240" w:lineRule="auto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zA4ZjE2MDBmOTI3ZmZlMDkxYzNiYmJjNmYyZDUifQ=="/>
  </w:docVars>
  <w:rsids>
    <w:rsidRoot w:val="00000000"/>
    <w:rsid w:val="04467674"/>
    <w:rsid w:val="21441A5C"/>
    <w:rsid w:val="24DF7D10"/>
    <w:rsid w:val="53512440"/>
    <w:rsid w:val="5F507F7B"/>
    <w:rsid w:val="62595B4D"/>
    <w:rsid w:val="6BD10DAA"/>
    <w:rsid w:val="7FC860C4"/>
    <w:rsid w:val="FF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00" w:lineRule="exact"/>
      <w:ind w:left="0" w:leftChars="0" w:firstLine="420" w:firstLineChars="200"/>
    </w:pPr>
    <w:rPr>
      <w:rFonts w:ascii="仿宋_GB2312" w:cs="仿宋_GB2312"/>
      <w:sz w:val="30"/>
      <w:szCs w:val="3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618</Characters>
  <Paragraphs>227</Paragraphs>
  <TotalTime>2</TotalTime>
  <ScaleCrop>false</ScaleCrop>
  <LinksUpToDate>false</LinksUpToDate>
  <CharactersWithSpaces>718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2022-04-02T18:06:00Z</dcterms:created>
  <dc:creator>zhangxiaoqiang</dc:creator>
  <cp:lastModifiedBy>杨纯正</cp:lastModifiedBy>
  <cp:lastPrinted>2023-04-19T14:19:00Z</cp:lastPrinted>
  <dcterms:modified xsi:type="dcterms:W3CDTF">2025-03-31T06:48:25Z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ABB678A7BC564ADEB564A79E71EED3F1</vt:lpwstr>
  </property>
</Properties>
</file>