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DBBA">
      <w:pPr>
        <w:spacing w:line="480" w:lineRule="exact"/>
        <w:jc w:val="center"/>
        <w:rPr>
          <w:rFonts w:hint="eastAsia" w:ascii="宋体" w:hAnsi="宋体" w:eastAsia="宋体" w:cs="宋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5"/>
          <w:sz w:val="32"/>
          <w:szCs w:val="32"/>
          <w:lang w:val="en-US" w:eastAsia="zh-CN"/>
        </w:rPr>
        <w:t>附件1</w:t>
      </w:r>
      <w:r>
        <w:rPr>
          <w:rFonts w:hint="eastAsia" w:ascii="宋体" w:hAnsi="宋体" w:eastAsia="宋体" w:cs="宋体"/>
          <w:b w:val="0"/>
          <w:bCs w:val="0"/>
          <w:spacing w:val="15"/>
          <w:sz w:val="32"/>
          <w:szCs w:val="32"/>
          <w:lang w:val="en-US" w:eastAsia="zh-CN"/>
        </w:rPr>
        <w:t>：</w:t>
      </w:r>
      <w:bookmarkStart w:id="0" w:name="_GoBack"/>
      <w:r>
        <w:rPr>
          <w:rFonts w:hint="eastAsia" w:ascii="宋体" w:hAnsi="宋体" w:cs="宋体"/>
          <w:b w:val="0"/>
          <w:bCs w:val="0"/>
          <w:spacing w:val="15"/>
          <w:sz w:val="32"/>
          <w:szCs w:val="32"/>
          <w:lang w:val="en-US" w:eastAsia="zh-CN"/>
        </w:rPr>
        <w:t>岗位条件简介表</w:t>
      </w:r>
    </w:p>
    <w:bookmarkEnd w:id="0"/>
    <w:tbl>
      <w:tblPr>
        <w:tblStyle w:val="3"/>
        <w:tblpPr w:leftFromText="180" w:rightFromText="180" w:vertAnchor="text" w:horzAnchor="page" w:tblpXSpec="center" w:tblpY="751"/>
        <w:tblOverlap w:val="never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538"/>
        <w:gridCol w:w="812"/>
        <w:gridCol w:w="813"/>
        <w:gridCol w:w="3537"/>
        <w:gridCol w:w="1494"/>
      </w:tblGrid>
      <w:tr w14:paraId="3865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82" w:type="dxa"/>
            <w:noWrap w:val="0"/>
            <w:vAlign w:val="center"/>
          </w:tcPr>
          <w:p w14:paraId="660753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538" w:type="dxa"/>
            <w:noWrap w:val="0"/>
            <w:vAlign w:val="center"/>
          </w:tcPr>
          <w:p w14:paraId="0FBAF4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812" w:type="dxa"/>
            <w:noWrap w:val="0"/>
            <w:vAlign w:val="center"/>
          </w:tcPr>
          <w:p w14:paraId="219AF2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58C0162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3537" w:type="dxa"/>
            <w:noWrap w:val="0"/>
            <w:vAlign w:val="center"/>
          </w:tcPr>
          <w:p w14:paraId="235A4DD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招聘要求</w:t>
            </w:r>
          </w:p>
        </w:tc>
        <w:tc>
          <w:tcPr>
            <w:tcW w:w="1494" w:type="dxa"/>
            <w:noWrap w:val="0"/>
            <w:vAlign w:val="center"/>
          </w:tcPr>
          <w:p w14:paraId="1914C9F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工资待遇</w:t>
            </w:r>
          </w:p>
        </w:tc>
      </w:tr>
      <w:tr w14:paraId="21FD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1282" w:type="dxa"/>
            <w:noWrap w:val="0"/>
            <w:vAlign w:val="center"/>
          </w:tcPr>
          <w:p w14:paraId="06FE95C6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技术专员</w:t>
            </w:r>
          </w:p>
        </w:tc>
        <w:tc>
          <w:tcPr>
            <w:tcW w:w="1538" w:type="dxa"/>
            <w:noWrap w:val="0"/>
            <w:vAlign w:val="center"/>
          </w:tcPr>
          <w:p w14:paraId="09C59BBB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信息与通信工程、机械工程、电子信息工程、机械设计制造及其自动化</w:t>
            </w:r>
          </w:p>
        </w:tc>
        <w:tc>
          <w:tcPr>
            <w:tcW w:w="812" w:type="dxa"/>
            <w:noWrap w:val="0"/>
            <w:vAlign w:val="center"/>
          </w:tcPr>
          <w:p w14:paraId="11D9ABA1">
            <w:pPr>
              <w:jc w:val="center"/>
              <w:rPr>
                <w:rFonts w:hint="default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3" w:type="dxa"/>
            <w:noWrap w:val="0"/>
            <w:vAlign w:val="center"/>
          </w:tcPr>
          <w:p w14:paraId="57ED8D02">
            <w:pPr>
              <w:jc w:val="center"/>
              <w:rPr>
                <w:rFonts w:hint="default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37" w:type="dxa"/>
            <w:noWrap w:val="0"/>
            <w:vAlign w:val="center"/>
          </w:tcPr>
          <w:p w14:paraId="322FEAF9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1、全日制本科及以上学历（取得相应学位）；</w:t>
            </w:r>
          </w:p>
          <w:p w14:paraId="3328AA99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2、应届毕业生（包括2023年、2024年毕业未就业人员，2025年毕业生需提供《毕业生就业推荐表》（原件及复印件）和教育部学籍在线验证报告）。</w:t>
            </w:r>
          </w:p>
          <w:p w14:paraId="5696E389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B42EC05">
            <w:pPr>
              <w:bidi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年薪不低于7万（含五险一金）</w:t>
            </w:r>
          </w:p>
        </w:tc>
      </w:tr>
      <w:tr w14:paraId="281E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1282" w:type="dxa"/>
            <w:noWrap w:val="0"/>
            <w:vAlign w:val="center"/>
          </w:tcPr>
          <w:p w14:paraId="07A53906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现金会计</w:t>
            </w:r>
          </w:p>
        </w:tc>
        <w:tc>
          <w:tcPr>
            <w:tcW w:w="1538" w:type="dxa"/>
            <w:noWrap w:val="0"/>
            <w:vAlign w:val="center"/>
          </w:tcPr>
          <w:p w14:paraId="78A58073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会计学、审计学、财务管理、工商管理、金融学</w:t>
            </w:r>
          </w:p>
        </w:tc>
        <w:tc>
          <w:tcPr>
            <w:tcW w:w="812" w:type="dxa"/>
            <w:noWrap w:val="0"/>
            <w:vAlign w:val="center"/>
          </w:tcPr>
          <w:p w14:paraId="06F123F5">
            <w:pPr>
              <w:jc w:val="center"/>
              <w:rPr>
                <w:rFonts w:hint="default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13" w:type="dxa"/>
            <w:noWrap w:val="0"/>
            <w:vAlign w:val="center"/>
          </w:tcPr>
          <w:p w14:paraId="39F5A43F">
            <w:pPr>
              <w:jc w:val="center"/>
              <w:rPr>
                <w:rFonts w:hint="default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37" w:type="dxa"/>
            <w:noWrap w:val="0"/>
            <w:vAlign w:val="center"/>
          </w:tcPr>
          <w:p w14:paraId="72C0C7F8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1、全日制本科及以上学历（取得相应学位）；</w:t>
            </w:r>
          </w:p>
          <w:p w14:paraId="4E38F3C4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2、应届毕业生（包括2023年、2024年毕业未就业人员，2025年毕业生需提供《毕业生就业推荐表》（原件及复印件）和教育部学籍在线验证报告）；</w:t>
            </w:r>
          </w:p>
          <w:p w14:paraId="082C8A49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3、熟练掌握用友软件操作；</w:t>
            </w:r>
          </w:p>
          <w:p w14:paraId="6495AC53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4、掌握企业会计准则及相关财务、税务、审计相关法规。</w:t>
            </w:r>
          </w:p>
        </w:tc>
        <w:tc>
          <w:tcPr>
            <w:tcW w:w="1494" w:type="dxa"/>
            <w:noWrap w:val="0"/>
            <w:vAlign w:val="center"/>
          </w:tcPr>
          <w:p w14:paraId="47D43330">
            <w:pPr>
              <w:bidi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年薪不低于7万（含五险一金）</w:t>
            </w:r>
          </w:p>
        </w:tc>
      </w:tr>
    </w:tbl>
    <w:p w14:paraId="7C722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320B8"/>
    <w:rsid w:val="461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2025-04-02T09:35:00Z</dcterms:created>
  <dc:creator>Merlin</dc:creator>
  <cp:lastModifiedBy>Merlin</cp:lastModifiedBy>
  <dcterms:modified xsi:type="dcterms:W3CDTF">2025-04-02T09:36:02Z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6BA4B387552E4F569DF32D722CE604F9_11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