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Times New Roman" w:hAnsi="Times New Roman" w:eastAsia="黑体"/>
          <w:spacing w:val="-11"/>
          <w:sz w:val="32"/>
          <w:szCs w:val="32"/>
          <w:u w:val="none"/>
        </w:rPr>
      </w:pPr>
      <w:r>
        <w:rPr>
          <w:rFonts w:hint="eastAsia" w:ascii="Times New Roman" w:hAnsi="Times New Roman" w:eastAsia="黑体"/>
          <w:spacing w:val="-11"/>
          <w:sz w:val="32"/>
          <w:szCs w:val="32"/>
          <w:u w:val="none"/>
        </w:rPr>
        <w:t>附件1</w:t>
      </w:r>
    </w:p>
    <w:p>
      <w:pPr>
        <w:pStyle w:val="2"/>
        <w:jc w:val="center"/>
        <w:rPr>
          <w:rFonts w:hint="default" w:ascii="Times New Roman" w:hAnsi="Times New Roman"/>
          <w:sz w:val="21"/>
          <w:szCs w:val="22"/>
          <w:u w:val="none"/>
        </w:rPr>
      </w:pPr>
      <w:r>
        <w:rPr>
          <w:rStyle w:val="6"/>
          <w:rFonts w:hint="eastAsia" w:ascii="Times New Roman" w:hAnsi="Times New Roman" w:eastAsia="方正小标宋_GBK" w:cs="方正小标宋_GBK"/>
          <w:sz w:val="44"/>
          <w:szCs w:val="44"/>
          <w:u w:val="none"/>
          <w:lang w:bidi="ar"/>
        </w:rPr>
        <w:t>金堂县面向省内其他市（州）引进干部人才职位表</w:t>
      </w:r>
    </w:p>
    <w:tbl>
      <w:tblPr>
        <w:tblStyle w:val="4"/>
        <w:tblW w:w="1334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1"/>
        <w:gridCol w:w="759"/>
        <w:gridCol w:w="820"/>
        <w:gridCol w:w="3702"/>
        <w:gridCol w:w="1553"/>
        <w:gridCol w:w="397"/>
        <w:gridCol w:w="3968"/>
        <w:gridCol w:w="1072"/>
        <w:gridCol w:w="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blHeader/>
        </w:trPr>
        <w:tc>
          <w:tcPr>
            <w:tcW w:w="42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Fonts w:hint="default" w:ascii="Times New Roman" w:hAnsi="Times New Roman" w:eastAsia="黑体"/>
                <w:b/>
                <w:color w:val="000000"/>
                <w:sz w:val="21"/>
                <w:szCs w:val="21"/>
                <w:u w:val="none"/>
              </w:rPr>
            </w:pPr>
            <w:r>
              <w:rPr>
                <w:rFonts w:hint="eastAsia" w:ascii="Times New Roman" w:hAnsi="Times New Roman" w:eastAsia="黑体"/>
                <w:b/>
                <w:color w:val="000000"/>
                <w:kern w:val="0"/>
                <w:sz w:val="21"/>
                <w:szCs w:val="21"/>
                <w:u w:val="none"/>
                <w:lang w:bidi="ar"/>
              </w:rPr>
              <w:t>序号</w:t>
            </w:r>
          </w:p>
        </w:tc>
        <w:tc>
          <w:tcPr>
            <w:tcW w:w="75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Fonts w:hint="eastAsia" w:ascii="Times New Roman" w:hAnsi="Times New Roman" w:eastAsia="黑体"/>
                <w:b/>
                <w:color w:val="000000"/>
                <w:kern w:val="0"/>
                <w:sz w:val="21"/>
                <w:szCs w:val="21"/>
                <w:u w:val="none"/>
                <w:lang w:bidi="ar"/>
              </w:rPr>
            </w:pPr>
            <w:r>
              <w:rPr>
                <w:rFonts w:hint="eastAsia" w:ascii="Times New Roman" w:hAnsi="Times New Roman" w:eastAsia="黑体"/>
                <w:b/>
                <w:color w:val="000000"/>
                <w:kern w:val="0"/>
                <w:sz w:val="21"/>
                <w:szCs w:val="21"/>
                <w:u w:val="none"/>
                <w:lang w:bidi="ar"/>
              </w:rPr>
              <w:t>引进</w:t>
            </w:r>
          </w:p>
          <w:p>
            <w:pPr>
              <w:widowControl/>
              <w:spacing w:line="240" w:lineRule="exact"/>
              <w:jc w:val="center"/>
              <w:textAlignment w:val="center"/>
              <w:rPr>
                <w:rFonts w:hint="default" w:ascii="Times New Roman" w:hAnsi="Times New Roman" w:eastAsia="黑体"/>
                <w:b/>
                <w:color w:val="000000"/>
                <w:sz w:val="21"/>
                <w:szCs w:val="21"/>
                <w:u w:val="none"/>
              </w:rPr>
            </w:pPr>
            <w:r>
              <w:rPr>
                <w:rFonts w:hint="eastAsia" w:ascii="Times New Roman" w:hAnsi="Times New Roman" w:eastAsia="黑体"/>
                <w:b/>
                <w:color w:val="000000"/>
                <w:kern w:val="0"/>
                <w:sz w:val="21"/>
                <w:szCs w:val="21"/>
                <w:u w:val="none"/>
                <w:lang w:bidi="ar"/>
              </w:rPr>
              <w:t>单位</w:t>
            </w: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Fonts w:hint="default" w:ascii="Times New Roman" w:hAnsi="Times New Roman" w:eastAsia="黑体"/>
                <w:b/>
                <w:color w:val="000000"/>
                <w:sz w:val="21"/>
                <w:szCs w:val="21"/>
                <w:u w:val="none"/>
              </w:rPr>
            </w:pPr>
            <w:r>
              <w:rPr>
                <w:rFonts w:hint="eastAsia" w:ascii="Times New Roman" w:hAnsi="Times New Roman" w:eastAsia="黑体"/>
                <w:b/>
                <w:color w:val="000000"/>
                <w:kern w:val="0"/>
                <w:sz w:val="21"/>
                <w:szCs w:val="21"/>
                <w:u w:val="none"/>
                <w:lang w:bidi="ar"/>
              </w:rPr>
              <w:t>职位名称</w:t>
            </w:r>
          </w:p>
        </w:tc>
        <w:tc>
          <w:tcPr>
            <w:tcW w:w="37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Fonts w:hint="default" w:ascii="Times New Roman" w:hAnsi="Times New Roman" w:eastAsia="黑体"/>
                <w:b/>
                <w:color w:val="000000"/>
                <w:kern w:val="0"/>
                <w:sz w:val="21"/>
                <w:szCs w:val="21"/>
                <w:u w:val="none"/>
                <w:lang w:bidi="ar"/>
              </w:rPr>
            </w:pPr>
            <w:r>
              <w:rPr>
                <w:rFonts w:hint="eastAsia" w:ascii="Times New Roman" w:hAnsi="Times New Roman" w:eastAsia="黑体"/>
                <w:b/>
                <w:color w:val="000000"/>
                <w:kern w:val="0"/>
                <w:sz w:val="21"/>
                <w:szCs w:val="21"/>
                <w:u w:val="none"/>
                <w:lang w:bidi="ar"/>
              </w:rPr>
              <w:t>职位</w:t>
            </w:r>
          </w:p>
          <w:p>
            <w:pPr>
              <w:widowControl/>
              <w:spacing w:line="240" w:lineRule="exact"/>
              <w:jc w:val="center"/>
              <w:textAlignment w:val="center"/>
              <w:rPr>
                <w:rFonts w:hint="default" w:ascii="Times New Roman" w:hAnsi="Times New Roman" w:eastAsia="黑体"/>
                <w:b/>
                <w:color w:val="000000"/>
                <w:sz w:val="21"/>
                <w:szCs w:val="21"/>
                <w:u w:val="none"/>
              </w:rPr>
            </w:pPr>
            <w:r>
              <w:rPr>
                <w:rFonts w:hint="eastAsia" w:ascii="Times New Roman" w:hAnsi="Times New Roman" w:eastAsia="黑体"/>
                <w:b/>
                <w:color w:val="000000"/>
                <w:kern w:val="0"/>
                <w:sz w:val="21"/>
                <w:szCs w:val="21"/>
                <w:u w:val="none"/>
                <w:lang w:bidi="ar"/>
              </w:rPr>
              <w:t>简介</w:t>
            </w:r>
          </w:p>
        </w:tc>
        <w:tc>
          <w:tcPr>
            <w:tcW w:w="155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Fonts w:hint="default" w:ascii="Times New Roman" w:hAnsi="Times New Roman" w:eastAsia="黑体"/>
                <w:b/>
                <w:color w:val="000000"/>
                <w:kern w:val="0"/>
                <w:sz w:val="21"/>
                <w:szCs w:val="21"/>
                <w:u w:val="none"/>
                <w:lang w:bidi="ar"/>
              </w:rPr>
            </w:pPr>
            <w:r>
              <w:rPr>
                <w:rFonts w:hint="eastAsia" w:ascii="Times New Roman" w:hAnsi="Times New Roman" w:eastAsia="黑体"/>
                <w:b/>
                <w:color w:val="000000"/>
                <w:kern w:val="0"/>
                <w:sz w:val="21"/>
                <w:szCs w:val="21"/>
                <w:u w:val="none"/>
                <w:lang w:bidi="ar"/>
              </w:rPr>
              <w:t>拟任</w:t>
            </w:r>
          </w:p>
          <w:p>
            <w:pPr>
              <w:widowControl/>
              <w:spacing w:line="240" w:lineRule="exact"/>
              <w:jc w:val="center"/>
              <w:textAlignment w:val="center"/>
              <w:rPr>
                <w:rFonts w:hint="default" w:ascii="Times New Roman" w:hAnsi="Times New Roman" w:eastAsia="黑体"/>
                <w:b/>
                <w:color w:val="000000"/>
                <w:sz w:val="21"/>
                <w:szCs w:val="21"/>
                <w:u w:val="none"/>
              </w:rPr>
            </w:pPr>
            <w:r>
              <w:rPr>
                <w:rFonts w:hint="eastAsia" w:ascii="Times New Roman" w:hAnsi="Times New Roman" w:eastAsia="黑体"/>
                <w:b/>
                <w:color w:val="000000"/>
                <w:kern w:val="0"/>
                <w:sz w:val="21"/>
                <w:szCs w:val="21"/>
                <w:u w:val="none"/>
                <w:lang w:bidi="ar"/>
              </w:rPr>
              <w:t>职级</w:t>
            </w:r>
          </w:p>
        </w:tc>
        <w:tc>
          <w:tcPr>
            <w:tcW w:w="39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Fonts w:hint="default" w:ascii="Times New Roman" w:hAnsi="Times New Roman" w:eastAsia="黑体"/>
                <w:b/>
                <w:color w:val="000000"/>
                <w:sz w:val="21"/>
                <w:szCs w:val="21"/>
                <w:u w:val="none"/>
              </w:rPr>
            </w:pPr>
            <w:r>
              <w:rPr>
                <w:rFonts w:hint="eastAsia" w:ascii="Times New Roman" w:hAnsi="Times New Roman" w:eastAsia="黑体"/>
                <w:b/>
                <w:color w:val="000000"/>
                <w:kern w:val="0"/>
                <w:sz w:val="21"/>
                <w:szCs w:val="21"/>
                <w:u w:val="none"/>
                <w:lang w:bidi="ar"/>
              </w:rPr>
              <w:t>名额</w:t>
            </w:r>
          </w:p>
        </w:tc>
        <w:tc>
          <w:tcPr>
            <w:tcW w:w="396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Fonts w:hint="default" w:ascii="Times New Roman" w:hAnsi="Times New Roman" w:eastAsia="黑体"/>
                <w:b/>
                <w:color w:val="000000"/>
                <w:sz w:val="21"/>
                <w:szCs w:val="21"/>
                <w:u w:val="none"/>
              </w:rPr>
            </w:pPr>
            <w:r>
              <w:rPr>
                <w:rFonts w:hint="eastAsia" w:ascii="Times New Roman" w:hAnsi="Times New Roman" w:eastAsia="黑体"/>
                <w:b/>
                <w:color w:val="000000"/>
                <w:kern w:val="0"/>
                <w:sz w:val="21"/>
                <w:szCs w:val="21"/>
                <w:u w:val="none"/>
                <w:lang w:bidi="ar"/>
              </w:rPr>
              <w:t>职位资格条件</w:t>
            </w:r>
          </w:p>
        </w:tc>
        <w:tc>
          <w:tcPr>
            <w:tcW w:w="107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Fonts w:hint="default" w:ascii="Times New Roman" w:hAnsi="Times New Roman" w:eastAsia="黑体"/>
                <w:b/>
                <w:color w:val="000000"/>
                <w:sz w:val="21"/>
                <w:szCs w:val="21"/>
                <w:u w:val="none"/>
              </w:rPr>
            </w:pPr>
            <w:r>
              <w:rPr>
                <w:rStyle w:val="7"/>
                <w:rFonts w:hint="eastAsia" w:ascii="Times New Roman" w:hAnsi="Times New Roman" w:eastAsia="黑体" w:cs="Times New Roman"/>
                <w:sz w:val="21"/>
                <w:szCs w:val="21"/>
                <w:u w:val="none"/>
                <w:lang w:bidi="ar"/>
              </w:rPr>
              <w:t>考生咨询</w:t>
            </w:r>
            <w:r>
              <w:rPr>
                <w:rStyle w:val="8"/>
                <w:rFonts w:hint="default" w:ascii="Times New Roman" w:hAnsi="Times New Roman" w:eastAsia="黑体"/>
                <w:sz w:val="21"/>
                <w:szCs w:val="21"/>
                <w:u w:val="none"/>
                <w:lang w:bidi="ar"/>
              </w:rPr>
              <w:br w:type="textWrapping"/>
            </w:r>
            <w:r>
              <w:rPr>
                <w:rStyle w:val="7"/>
                <w:rFonts w:hint="eastAsia" w:ascii="Times New Roman" w:hAnsi="Times New Roman" w:eastAsia="黑体" w:cs="Times New Roman"/>
                <w:sz w:val="21"/>
                <w:szCs w:val="21"/>
                <w:u w:val="none"/>
                <w:lang w:bidi="ar"/>
              </w:rPr>
              <w:t>电话</w:t>
            </w:r>
          </w:p>
        </w:tc>
        <w:tc>
          <w:tcPr>
            <w:tcW w:w="65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Fonts w:hint="default" w:ascii="Times New Roman" w:hAnsi="Times New Roman" w:eastAsia="黑体"/>
                <w:b/>
                <w:color w:val="000000"/>
                <w:sz w:val="21"/>
                <w:szCs w:val="21"/>
                <w:u w:val="none"/>
              </w:rPr>
            </w:pPr>
            <w:r>
              <w:rPr>
                <w:rFonts w:hint="eastAsia" w:ascii="Times New Roman" w:hAnsi="Times New Roman" w:eastAsia="黑体"/>
                <w:b/>
                <w:color w:val="000000"/>
                <w:kern w:val="0"/>
                <w:sz w:val="21"/>
                <w:szCs w:val="21"/>
                <w:u w:val="none"/>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4" w:hRule="atLeast"/>
        </w:trPr>
        <w:tc>
          <w:tcPr>
            <w:tcW w:w="42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Fonts w:hint="default" w:ascii="Times New Roman" w:hAnsi="Times New Roman" w:eastAsia="方正仿宋简体"/>
                <w:b/>
                <w:color w:val="000000"/>
                <w:sz w:val="18"/>
                <w:szCs w:val="18"/>
                <w:u w:val="none"/>
              </w:rPr>
            </w:pPr>
            <w:r>
              <w:rPr>
                <w:rFonts w:hint="default" w:ascii="Times New Roman" w:hAnsi="Times New Roman" w:eastAsia="方正仿宋简体"/>
                <w:b/>
                <w:color w:val="000000"/>
                <w:kern w:val="0"/>
                <w:sz w:val="18"/>
                <w:szCs w:val="18"/>
                <w:u w:val="none"/>
                <w:lang w:bidi="ar"/>
              </w:rPr>
              <w:t>1</w:t>
            </w:r>
          </w:p>
        </w:tc>
        <w:tc>
          <w:tcPr>
            <w:tcW w:w="75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Fonts w:hint="default" w:ascii="Times New Roman" w:hAnsi="Times New Roman" w:eastAsia="方正仿宋简体"/>
                <w:b/>
                <w:color w:val="000000"/>
                <w:sz w:val="18"/>
                <w:szCs w:val="18"/>
                <w:u w:val="none"/>
              </w:rPr>
            </w:pPr>
            <w:r>
              <w:rPr>
                <w:rFonts w:hint="eastAsia" w:ascii="Times New Roman" w:hAnsi="Times New Roman" w:eastAsia="方正仿宋简体"/>
                <w:b/>
                <w:color w:val="000000"/>
                <w:sz w:val="18"/>
                <w:szCs w:val="18"/>
                <w:u w:val="none"/>
              </w:rPr>
              <w:t>四川金堂经济开发区党工委管委会</w:t>
            </w: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Fonts w:hint="default" w:ascii="Times New Roman" w:hAnsi="Times New Roman" w:eastAsia="方正仿宋简体"/>
                <w:b/>
                <w:color w:val="000000"/>
                <w:sz w:val="18"/>
                <w:szCs w:val="18"/>
                <w:u w:val="none"/>
              </w:rPr>
            </w:pPr>
            <w:r>
              <w:rPr>
                <w:rFonts w:hint="eastAsia" w:ascii="Times New Roman" w:hAnsi="Times New Roman" w:eastAsia="方正仿宋简体"/>
                <w:b/>
                <w:color w:val="000000"/>
                <w:sz w:val="18"/>
                <w:szCs w:val="18"/>
                <w:u w:val="none"/>
              </w:rPr>
              <w:t>综合</w:t>
            </w:r>
          </w:p>
          <w:p>
            <w:pPr>
              <w:widowControl/>
              <w:spacing w:line="240" w:lineRule="exact"/>
              <w:jc w:val="center"/>
              <w:textAlignment w:val="center"/>
              <w:rPr>
                <w:rFonts w:hint="default" w:ascii="Times New Roman" w:hAnsi="Times New Roman" w:eastAsia="方正仿宋简体"/>
                <w:b/>
                <w:color w:val="000000"/>
                <w:sz w:val="18"/>
                <w:szCs w:val="18"/>
                <w:u w:val="none"/>
              </w:rPr>
            </w:pPr>
            <w:r>
              <w:rPr>
                <w:rFonts w:hint="eastAsia" w:ascii="Times New Roman" w:hAnsi="Times New Roman" w:eastAsia="方正仿宋简体"/>
                <w:b/>
                <w:color w:val="000000"/>
                <w:sz w:val="18"/>
                <w:szCs w:val="18"/>
                <w:u w:val="none"/>
              </w:rPr>
              <w:t>管理岗</w:t>
            </w:r>
          </w:p>
        </w:tc>
        <w:tc>
          <w:tcPr>
            <w:tcW w:w="37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textAlignment w:val="center"/>
              <w:rPr>
                <w:rFonts w:hint="default" w:ascii="Times New Roman" w:hAnsi="Times New Roman" w:eastAsia="方正仿宋简体"/>
                <w:b/>
                <w:color w:val="000000"/>
                <w:sz w:val="18"/>
                <w:szCs w:val="18"/>
                <w:u w:val="none"/>
              </w:rPr>
            </w:pPr>
            <w:r>
              <w:rPr>
                <w:rFonts w:hint="eastAsia" w:ascii="Times New Roman" w:hAnsi="Times New Roman" w:eastAsia="方正仿宋简体"/>
                <w:b/>
                <w:color w:val="000000"/>
                <w:sz w:val="18"/>
                <w:szCs w:val="18"/>
                <w:u w:val="none"/>
              </w:rPr>
              <w:t>负责为园区相关企业提供政策、资金、审批代办、劳动用工、运营等服务工作；完善项目、企业相关行政审批及管理事项工作机制，统筹协调项目、企业相关审批服务工作；负责园区经济发展各项指标数据的收集汇总、整理分析、开发应用。</w:t>
            </w:r>
          </w:p>
        </w:tc>
        <w:tc>
          <w:tcPr>
            <w:tcW w:w="155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Fonts w:hint="default" w:ascii="Times New Roman" w:hAnsi="Times New Roman" w:eastAsia="方正仿宋简体"/>
                <w:b/>
                <w:color w:val="000000"/>
                <w:sz w:val="18"/>
                <w:szCs w:val="18"/>
                <w:u w:val="none"/>
              </w:rPr>
            </w:pPr>
            <w:r>
              <w:rPr>
                <w:rFonts w:hint="eastAsia" w:ascii="Times New Roman" w:hAnsi="Times New Roman" w:eastAsia="方正仿宋简体"/>
                <w:b/>
                <w:color w:val="000000"/>
                <w:sz w:val="18"/>
                <w:szCs w:val="18"/>
                <w:u w:val="none"/>
              </w:rPr>
              <w:t>一级主任科员至四级主任科员（或其他相当层次职务职级）</w:t>
            </w:r>
          </w:p>
        </w:tc>
        <w:tc>
          <w:tcPr>
            <w:tcW w:w="39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Fonts w:hint="default" w:ascii="Times New Roman" w:hAnsi="Times New Roman" w:eastAsia="方正仿宋简体"/>
                <w:b/>
                <w:color w:val="000000"/>
                <w:sz w:val="18"/>
                <w:szCs w:val="18"/>
                <w:u w:val="none"/>
              </w:rPr>
            </w:pPr>
            <w:r>
              <w:rPr>
                <w:rStyle w:val="9"/>
                <w:rFonts w:hint="default" w:ascii="Times New Roman" w:hAnsi="Times New Roman" w:eastAsia="方正仿宋简体" w:cs="Times New Roman"/>
                <w:sz w:val="18"/>
                <w:szCs w:val="18"/>
                <w:u w:val="none"/>
                <w:lang w:bidi="ar"/>
              </w:rPr>
              <w:t>1</w:t>
            </w:r>
          </w:p>
        </w:tc>
        <w:tc>
          <w:tcPr>
            <w:tcW w:w="396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textAlignment w:val="center"/>
              <w:rPr>
                <w:rFonts w:hint="default" w:ascii="Times New Roman" w:hAnsi="Times New Roman" w:eastAsia="方正仿宋简体"/>
                <w:b/>
                <w:color w:val="000000"/>
                <w:sz w:val="18"/>
                <w:szCs w:val="18"/>
                <w:u w:val="none"/>
              </w:rPr>
            </w:pPr>
            <w:r>
              <w:rPr>
                <w:rStyle w:val="9"/>
                <w:rFonts w:hint="default" w:ascii="Times New Roman" w:hAnsi="Times New Roman" w:eastAsia="方正仿宋简体" w:cs="Times New Roman"/>
                <w:sz w:val="18"/>
                <w:szCs w:val="18"/>
                <w:u w:val="none"/>
                <w:lang w:bidi="ar"/>
              </w:rPr>
              <w:t>①</w:t>
            </w:r>
            <w:r>
              <w:rPr>
                <w:rStyle w:val="9"/>
                <w:rFonts w:hint="eastAsia" w:ascii="Times New Roman" w:hAnsi="Times New Roman" w:eastAsia="方正仿宋简体" w:cs="Times New Roman"/>
                <w:sz w:val="18"/>
                <w:szCs w:val="18"/>
                <w:u w:val="none"/>
                <w:lang w:bidi="ar"/>
              </w:rPr>
              <w:t>学历学位：</w:t>
            </w:r>
            <w:bookmarkStart w:id="0" w:name="OLE_LINK3"/>
            <w:r>
              <w:rPr>
                <w:rStyle w:val="9"/>
                <w:rFonts w:hint="eastAsia" w:ascii="Times New Roman" w:hAnsi="Times New Roman" w:eastAsia="方正仿宋简体" w:cs="Times New Roman"/>
                <w:sz w:val="18"/>
                <w:szCs w:val="18"/>
                <w:u w:val="none"/>
                <w:lang w:bidi="ar"/>
              </w:rPr>
              <w:t>全日制本科及以上，取得相应学历的学位证书</w:t>
            </w:r>
            <w:r>
              <w:rPr>
                <w:rStyle w:val="9"/>
                <w:rFonts w:hint="eastAsia" w:ascii="Times New Roman" w:hAnsi="Times New Roman" w:eastAsia="方正仿宋简体" w:cs="Times New Roman"/>
                <w:sz w:val="18"/>
                <w:szCs w:val="18"/>
                <w:u w:val="none"/>
                <w:lang w:eastAsia="zh-CN" w:bidi="ar"/>
              </w:rPr>
              <w:t>，</w:t>
            </w:r>
            <w:r>
              <w:rPr>
                <w:rStyle w:val="9"/>
                <w:rFonts w:hint="eastAsia" w:ascii="Times New Roman" w:hAnsi="Times New Roman" w:eastAsia="方正仿宋简体" w:cs="Times New Roman"/>
                <w:color w:val="auto"/>
                <w:sz w:val="18"/>
                <w:szCs w:val="18"/>
                <w:u w:val="none"/>
                <w:lang w:bidi="ar"/>
              </w:rPr>
              <w:t>专业不限</w:t>
            </w:r>
            <w:r>
              <w:rPr>
                <w:rStyle w:val="9"/>
                <w:rFonts w:hint="eastAsia" w:ascii="Times New Roman" w:hAnsi="Times New Roman" w:eastAsia="方正仿宋简体" w:cs="Times New Roman"/>
                <w:sz w:val="18"/>
                <w:szCs w:val="18"/>
                <w:u w:val="none"/>
                <w:lang w:bidi="ar"/>
              </w:rPr>
              <w:t>；</w:t>
            </w:r>
            <w:bookmarkEnd w:id="0"/>
            <w:r>
              <w:rPr>
                <w:rStyle w:val="10"/>
                <w:rFonts w:hint="default" w:ascii="Times New Roman" w:hAnsi="Times New Roman" w:eastAsia="方正仿宋简体"/>
                <w:sz w:val="18"/>
                <w:szCs w:val="18"/>
                <w:u w:val="none"/>
                <w:lang w:bidi="ar"/>
              </w:rPr>
              <w:br w:type="textWrapping"/>
            </w:r>
            <w:r>
              <w:rPr>
                <w:rStyle w:val="9"/>
                <w:rFonts w:hint="default" w:ascii="Times New Roman" w:hAnsi="Times New Roman" w:eastAsia="方正仿宋简体" w:cs="Times New Roman"/>
                <w:sz w:val="18"/>
                <w:szCs w:val="18"/>
                <w:u w:val="none"/>
                <w:lang w:bidi="ar"/>
              </w:rPr>
              <w:t>②</w:t>
            </w:r>
            <w:r>
              <w:rPr>
                <w:rStyle w:val="9"/>
                <w:rFonts w:hint="eastAsia" w:ascii="Times New Roman" w:hAnsi="Times New Roman" w:eastAsia="方正仿宋简体" w:cs="Times New Roman"/>
                <w:sz w:val="18"/>
                <w:szCs w:val="18"/>
                <w:u w:val="none"/>
                <w:lang w:bidi="ar"/>
              </w:rPr>
              <w:t>年龄：正科级及相当层次1988年1月1日及以后出生，副科级及相当层次1990年1月1日及以后出生；</w:t>
            </w:r>
            <w:r>
              <w:rPr>
                <w:rStyle w:val="10"/>
                <w:rFonts w:hint="default" w:ascii="Times New Roman" w:hAnsi="Times New Roman" w:eastAsia="方正仿宋简体"/>
                <w:sz w:val="18"/>
                <w:szCs w:val="18"/>
                <w:u w:val="none"/>
                <w:lang w:bidi="ar"/>
              </w:rPr>
              <w:br w:type="textWrapping"/>
            </w:r>
            <w:r>
              <w:rPr>
                <w:rStyle w:val="9"/>
                <w:rFonts w:hint="default" w:ascii="Times New Roman" w:hAnsi="Times New Roman" w:eastAsia="方正仿宋简体" w:cs="Times New Roman"/>
                <w:sz w:val="18"/>
                <w:szCs w:val="18"/>
                <w:u w:val="none"/>
                <w:lang w:bidi="ar"/>
              </w:rPr>
              <w:t>③</w:t>
            </w:r>
            <w:r>
              <w:rPr>
                <w:rStyle w:val="9"/>
                <w:rFonts w:hint="eastAsia" w:ascii="Times New Roman" w:hAnsi="Times New Roman" w:eastAsia="方正仿宋简体" w:cs="Times New Roman"/>
                <w:sz w:val="18"/>
                <w:szCs w:val="18"/>
                <w:u w:val="none"/>
                <w:lang w:bidi="ar"/>
              </w:rPr>
              <w:t>具有</w:t>
            </w:r>
            <w:r>
              <w:rPr>
                <w:rStyle w:val="9"/>
                <w:rFonts w:hint="default" w:ascii="Times New Roman" w:hAnsi="Times New Roman" w:eastAsia="方正仿宋简体" w:cs="Times New Roman"/>
                <w:color w:val="auto"/>
                <w:sz w:val="18"/>
                <w:szCs w:val="18"/>
                <w:u w:val="none"/>
                <w:lang w:bidi="ar"/>
              </w:rPr>
              <w:t>1</w:t>
            </w:r>
            <w:r>
              <w:rPr>
                <w:rStyle w:val="9"/>
                <w:rFonts w:hint="eastAsia" w:ascii="Times New Roman" w:hAnsi="Times New Roman" w:eastAsia="方正仿宋简体" w:cs="Times New Roman"/>
                <w:color w:val="auto"/>
                <w:sz w:val="18"/>
                <w:szCs w:val="18"/>
                <w:u w:val="none"/>
                <w:lang w:bidi="ar"/>
              </w:rPr>
              <w:t>年以上</w:t>
            </w:r>
            <w:r>
              <w:rPr>
                <w:rStyle w:val="9"/>
                <w:rFonts w:hint="eastAsia" w:ascii="Times New Roman" w:hAnsi="Times New Roman" w:eastAsia="方正仿宋简体" w:cs="Times New Roman"/>
                <w:sz w:val="18"/>
                <w:szCs w:val="18"/>
                <w:u w:val="none"/>
                <w:lang w:bidi="ar"/>
              </w:rPr>
              <w:t>产业规划、招商引资、经济金融、项目促建、企业服务、工业经济相关工作经历。</w:t>
            </w:r>
          </w:p>
        </w:tc>
        <w:tc>
          <w:tcPr>
            <w:tcW w:w="107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Fonts w:hint="default" w:ascii="Times New Roman" w:hAnsi="Times New Roman" w:eastAsia="方正仿宋简体"/>
                <w:b/>
                <w:color w:val="000000"/>
                <w:sz w:val="18"/>
                <w:szCs w:val="18"/>
                <w:u w:val="none"/>
              </w:rPr>
            </w:pPr>
            <w:r>
              <w:rPr>
                <w:rFonts w:hint="default" w:ascii="Times New Roman" w:hAnsi="Times New Roman" w:eastAsia="方正仿宋简体"/>
                <w:b/>
                <w:color w:val="000000"/>
                <w:sz w:val="18"/>
                <w:szCs w:val="18"/>
                <w:u w:val="none"/>
              </w:rPr>
              <w:t>028-84937338</w:t>
            </w:r>
          </w:p>
        </w:tc>
        <w:tc>
          <w:tcPr>
            <w:tcW w:w="65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textAlignment w:val="center"/>
              <w:rPr>
                <w:rFonts w:hint="default" w:ascii="Times New Roman" w:hAnsi="Times New Roman" w:eastAsia="方正仿宋简体"/>
                <w:b/>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4" w:hRule="atLeast"/>
        </w:trPr>
        <w:tc>
          <w:tcPr>
            <w:tcW w:w="42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Fonts w:hint="default" w:ascii="Times New Roman" w:hAnsi="Times New Roman" w:eastAsia="方正仿宋简体"/>
                <w:b/>
                <w:color w:val="000000"/>
                <w:kern w:val="0"/>
                <w:sz w:val="18"/>
                <w:szCs w:val="18"/>
                <w:u w:val="none"/>
                <w:lang w:bidi="ar"/>
              </w:rPr>
            </w:pPr>
            <w:r>
              <w:rPr>
                <w:rFonts w:hint="default" w:ascii="Times New Roman" w:hAnsi="Times New Roman" w:eastAsia="方正仿宋简体"/>
                <w:b/>
                <w:color w:val="000000"/>
                <w:kern w:val="0"/>
                <w:sz w:val="18"/>
                <w:szCs w:val="18"/>
                <w:u w:val="none"/>
                <w:lang w:bidi="ar"/>
              </w:rPr>
              <w:t>2</w:t>
            </w:r>
          </w:p>
        </w:tc>
        <w:tc>
          <w:tcPr>
            <w:tcW w:w="75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Style w:val="9"/>
                <w:rFonts w:hint="default" w:ascii="Times New Roman" w:hAnsi="Times New Roman" w:eastAsia="方正仿宋简体" w:cs="Times New Roman"/>
                <w:sz w:val="18"/>
                <w:szCs w:val="18"/>
                <w:u w:val="none"/>
                <w:lang w:bidi="ar"/>
              </w:rPr>
            </w:pPr>
            <w:r>
              <w:rPr>
                <w:rStyle w:val="9"/>
                <w:rFonts w:hint="eastAsia" w:ascii="Times New Roman" w:hAnsi="Times New Roman" w:eastAsia="方正仿宋简体" w:cs="Times New Roman"/>
                <w:sz w:val="18"/>
                <w:szCs w:val="18"/>
                <w:u w:val="none"/>
                <w:lang w:bidi="ar"/>
              </w:rPr>
              <w:t>金堂县天府菌都农业产业园党工委管委会</w:t>
            </w: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Style w:val="9"/>
                <w:rFonts w:hint="default" w:ascii="Times New Roman" w:hAnsi="Times New Roman" w:eastAsia="方正仿宋简体" w:cs="Times New Roman"/>
                <w:sz w:val="18"/>
                <w:szCs w:val="18"/>
                <w:u w:val="none"/>
                <w:lang w:bidi="ar"/>
              </w:rPr>
            </w:pPr>
            <w:r>
              <w:rPr>
                <w:rStyle w:val="9"/>
                <w:rFonts w:hint="eastAsia" w:ascii="Times New Roman" w:hAnsi="Times New Roman" w:eastAsia="方正仿宋简体" w:cs="Times New Roman"/>
                <w:sz w:val="18"/>
                <w:szCs w:val="18"/>
                <w:u w:val="none"/>
                <w:lang w:bidi="ar"/>
              </w:rPr>
              <w:t>综合</w:t>
            </w:r>
          </w:p>
          <w:p>
            <w:pPr>
              <w:widowControl/>
              <w:spacing w:line="240" w:lineRule="exact"/>
              <w:jc w:val="center"/>
              <w:textAlignment w:val="center"/>
              <w:rPr>
                <w:rStyle w:val="9"/>
                <w:rFonts w:hint="default" w:ascii="Times New Roman" w:hAnsi="Times New Roman" w:eastAsia="方正仿宋简体" w:cs="Times New Roman"/>
                <w:sz w:val="18"/>
                <w:szCs w:val="18"/>
                <w:u w:val="none"/>
                <w:lang w:bidi="ar"/>
              </w:rPr>
            </w:pPr>
            <w:r>
              <w:rPr>
                <w:rStyle w:val="9"/>
                <w:rFonts w:hint="eastAsia" w:ascii="Times New Roman" w:hAnsi="Times New Roman" w:eastAsia="方正仿宋简体" w:cs="Times New Roman"/>
                <w:sz w:val="18"/>
                <w:szCs w:val="18"/>
                <w:u w:val="none"/>
                <w:lang w:bidi="ar"/>
              </w:rPr>
              <w:t>管理岗</w:t>
            </w:r>
          </w:p>
        </w:tc>
        <w:tc>
          <w:tcPr>
            <w:tcW w:w="37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textAlignment w:val="center"/>
              <w:rPr>
                <w:rFonts w:hint="default" w:ascii="Times New Roman" w:hAnsi="Times New Roman" w:eastAsia="方正仿宋简体"/>
                <w:b/>
                <w:color w:val="000000"/>
                <w:kern w:val="0"/>
                <w:sz w:val="18"/>
                <w:szCs w:val="18"/>
                <w:u w:val="none"/>
                <w:lang w:bidi="ar"/>
              </w:rPr>
            </w:pPr>
            <w:r>
              <w:rPr>
                <w:rFonts w:hint="eastAsia" w:ascii="Times New Roman" w:hAnsi="Times New Roman" w:eastAsia="方正仿宋简体"/>
                <w:b/>
                <w:color w:val="000000"/>
                <w:kern w:val="0"/>
                <w:sz w:val="18"/>
                <w:szCs w:val="18"/>
                <w:u w:val="none"/>
                <w:lang w:bidi="ar"/>
              </w:rPr>
              <w:t>负责统筹协调园区项目要素资源、政务资源、公服资源和政策性保障资源；负责园区内项目、企业的政策、资金、审批代办、劳动用工、水电气视讯、运营协调等服务工作；负责园区内乡村振兴相关工作。</w:t>
            </w:r>
          </w:p>
        </w:tc>
        <w:tc>
          <w:tcPr>
            <w:tcW w:w="155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Fonts w:hint="default" w:ascii="Times New Roman" w:hAnsi="Times New Roman" w:eastAsia="方正仿宋简体"/>
                <w:b/>
                <w:color w:val="000000"/>
                <w:kern w:val="0"/>
                <w:sz w:val="18"/>
                <w:szCs w:val="18"/>
                <w:u w:val="none"/>
                <w:lang w:bidi="ar"/>
              </w:rPr>
            </w:pPr>
            <w:r>
              <w:rPr>
                <w:rFonts w:hint="eastAsia" w:ascii="Times New Roman" w:hAnsi="Times New Roman" w:eastAsia="方正仿宋简体"/>
                <w:b/>
                <w:color w:val="000000"/>
                <w:sz w:val="18"/>
                <w:szCs w:val="18"/>
                <w:u w:val="none"/>
              </w:rPr>
              <w:t>一级主任科员至四级主任科员（或其他相当层次职务职级）</w:t>
            </w:r>
          </w:p>
        </w:tc>
        <w:tc>
          <w:tcPr>
            <w:tcW w:w="39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Style w:val="9"/>
                <w:rFonts w:hint="default" w:ascii="Times New Roman" w:hAnsi="Times New Roman" w:eastAsia="方正仿宋简体" w:cs="Times New Roman"/>
                <w:sz w:val="18"/>
                <w:szCs w:val="18"/>
                <w:u w:val="none"/>
                <w:lang w:bidi="ar"/>
              </w:rPr>
            </w:pPr>
            <w:r>
              <w:rPr>
                <w:rStyle w:val="9"/>
                <w:rFonts w:hint="default" w:ascii="Times New Roman" w:hAnsi="Times New Roman" w:eastAsia="方正仿宋简体" w:cs="Times New Roman"/>
                <w:sz w:val="18"/>
                <w:szCs w:val="18"/>
                <w:u w:val="none"/>
                <w:lang w:bidi="ar"/>
              </w:rPr>
              <w:t>1</w:t>
            </w:r>
          </w:p>
        </w:tc>
        <w:tc>
          <w:tcPr>
            <w:tcW w:w="396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textAlignment w:val="center"/>
              <w:rPr>
                <w:rStyle w:val="9"/>
                <w:rFonts w:hint="default" w:ascii="Times New Roman" w:hAnsi="Times New Roman" w:eastAsia="方正仿宋简体" w:cs="Times New Roman"/>
                <w:sz w:val="18"/>
                <w:szCs w:val="18"/>
                <w:u w:val="none"/>
                <w:lang w:bidi="ar"/>
              </w:rPr>
            </w:pPr>
            <w:r>
              <w:rPr>
                <w:rStyle w:val="9"/>
                <w:rFonts w:hint="default" w:ascii="Times New Roman" w:hAnsi="Times New Roman" w:eastAsia="方正仿宋简体" w:cs="Times New Roman"/>
                <w:sz w:val="18"/>
                <w:szCs w:val="18"/>
                <w:u w:val="none"/>
                <w:lang w:bidi="ar"/>
              </w:rPr>
              <w:t>①</w:t>
            </w:r>
            <w:r>
              <w:rPr>
                <w:rStyle w:val="9"/>
                <w:rFonts w:hint="eastAsia" w:ascii="Times New Roman" w:hAnsi="Times New Roman" w:eastAsia="方正仿宋简体" w:cs="Times New Roman"/>
                <w:sz w:val="18"/>
                <w:szCs w:val="18"/>
                <w:u w:val="none"/>
                <w:lang w:bidi="ar"/>
              </w:rPr>
              <w:t>学历学位：</w:t>
            </w:r>
            <w:bookmarkStart w:id="1" w:name="OLE_LINK4"/>
            <w:r>
              <w:rPr>
                <w:rStyle w:val="9"/>
                <w:rFonts w:hint="eastAsia" w:ascii="Times New Roman" w:hAnsi="Times New Roman" w:eastAsia="方正仿宋简体" w:cs="Times New Roman"/>
                <w:sz w:val="18"/>
                <w:szCs w:val="18"/>
                <w:u w:val="none"/>
                <w:lang w:bidi="ar"/>
              </w:rPr>
              <w:t>全日制本科及以上，取得相应学历的学位证书</w:t>
            </w:r>
            <w:r>
              <w:rPr>
                <w:rStyle w:val="9"/>
                <w:rFonts w:hint="eastAsia" w:ascii="Times New Roman" w:hAnsi="Times New Roman" w:eastAsia="方正仿宋简体" w:cs="Times New Roman"/>
                <w:sz w:val="18"/>
                <w:szCs w:val="18"/>
                <w:u w:val="none"/>
                <w:lang w:eastAsia="zh-CN" w:bidi="ar"/>
              </w:rPr>
              <w:t>，</w:t>
            </w:r>
            <w:r>
              <w:rPr>
                <w:rStyle w:val="9"/>
                <w:rFonts w:hint="eastAsia" w:ascii="Times New Roman" w:hAnsi="Times New Roman" w:eastAsia="方正仿宋简体" w:cs="Times New Roman"/>
                <w:color w:val="auto"/>
                <w:sz w:val="18"/>
                <w:szCs w:val="18"/>
                <w:u w:val="none"/>
                <w:lang w:bidi="ar"/>
              </w:rPr>
              <w:t>专业不限</w:t>
            </w:r>
            <w:r>
              <w:rPr>
                <w:rStyle w:val="9"/>
                <w:rFonts w:hint="eastAsia" w:ascii="Times New Roman" w:hAnsi="Times New Roman" w:eastAsia="方正仿宋简体" w:cs="Times New Roman"/>
                <w:sz w:val="18"/>
                <w:szCs w:val="18"/>
                <w:u w:val="none"/>
                <w:lang w:bidi="ar"/>
              </w:rPr>
              <w:t>；</w:t>
            </w:r>
            <w:bookmarkEnd w:id="1"/>
            <w:r>
              <w:rPr>
                <w:rStyle w:val="10"/>
                <w:rFonts w:hint="default" w:ascii="Times New Roman" w:hAnsi="Times New Roman" w:eastAsia="方正仿宋简体"/>
                <w:sz w:val="18"/>
                <w:szCs w:val="18"/>
                <w:u w:val="none"/>
                <w:lang w:bidi="ar"/>
              </w:rPr>
              <w:br w:type="textWrapping"/>
            </w:r>
            <w:r>
              <w:rPr>
                <w:rStyle w:val="9"/>
                <w:rFonts w:hint="default" w:ascii="Times New Roman" w:hAnsi="Times New Roman" w:eastAsia="方正仿宋简体" w:cs="Times New Roman"/>
                <w:sz w:val="18"/>
                <w:szCs w:val="18"/>
                <w:u w:val="none"/>
                <w:lang w:bidi="ar"/>
              </w:rPr>
              <w:t>②</w:t>
            </w:r>
            <w:r>
              <w:rPr>
                <w:rStyle w:val="9"/>
                <w:rFonts w:hint="eastAsia" w:ascii="Times New Roman" w:hAnsi="Times New Roman" w:eastAsia="方正仿宋简体" w:cs="Times New Roman"/>
                <w:sz w:val="18"/>
                <w:szCs w:val="18"/>
                <w:u w:val="none"/>
                <w:lang w:bidi="ar"/>
              </w:rPr>
              <w:t>年龄：正科级及相当层次1988年1月1日及以后出生，副科级及相当层次1990年1月1日及以后出生；</w:t>
            </w:r>
            <w:r>
              <w:rPr>
                <w:rStyle w:val="10"/>
                <w:rFonts w:hint="default" w:ascii="Times New Roman" w:hAnsi="Times New Roman" w:eastAsia="方正仿宋简体"/>
                <w:sz w:val="18"/>
                <w:szCs w:val="18"/>
                <w:u w:val="none"/>
                <w:lang w:bidi="ar"/>
              </w:rPr>
              <w:br w:type="textWrapping"/>
            </w:r>
            <w:r>
              <w:rPr>
                <w:rStyle w:val="9"/>
                <w:rFonts w:hint="default" w:ascii="Times New Roman" w:hAnsi="Times New Roman" w:eastAsia="方正仿宋简体" w:cs="Times New Roman"/>
                <w:sz w:val="18"/>
                <w:szCs w:val="18"/>
                <w:u w:val="none"/>
                <w:lang w:bidi="ar"/>
              </w:rPr>
              <w:t>③</w:t>
            </w:r>
            <w:r>
              <w:rPr>
                <w:rStyle w:val="9"/>
                <w:rFonts w:hint="eastAsia" w:ascii="Times New Roman" w:hAnsi="Times New Roman" w:eastAsia="方正仿宋简体" w:cs="Times New Roman"/>
                <w:sz w:val="18"/>
                <w:szCs w:val="18"/>
                <w:u w:val="none"/>
                <w:lang w:bidi="ar"/>
              </w:rPr>
              <w:t>具有</w:t>
            </w:r>
            <w:r>
              <w:rPr>
                <w:rStyle w:val="9"/>
                <w:rFonts w:hint="default" w:ascii="Times New Roman" w:hAnsi="Times New Roman" w:eastAsia="方正仿宋简体" w:cs="Times New Roman"/>
                <w:color w:val="auto"/>
                <w:sz w:val="18"/>
                <w:szCs w:val="18"/>
                <w:u w:val="none"/>
                <w:lang w:bidi="ar"/>
              </w:rPr>
              <w:t>2</w:t>
            </w:r>
            <w:r>
              <w:rPr>
                <w:rStyle w:val="9"/>
                <w:rFonts w:hint="eastAsia" w:ascii="Times New Roman" w:hAnsi="Times New Roman" w:eastAsia="方正仿宋简体" w:cs="Times New Roman"/>
                <w:color w:val="auto"/>
                <w:sz w:val="18"/>
                <w:szCs w:val="18"/>
                <w:u w:val="none"/>
                <w:lang w:bidi="ar"/>
              </w:rPr>
              <w:t>年以上</w:t>
            </w:r>
            <w:r>
              <w:rPr>
                <w:rStyle w:val="9"/>
                <w:rFonts w:hint="eastAsia" w:ascii="Times New Roman" w:hAnsi="Times New Roman" w:eastAsia="方正仿宋简体" w:cs="Times New Roman"/>
                <w:sz w:val="18"/>
                <w:szCs w:val="18"/>
                <w:u w:val="none"/>
                <w:lang w:bidi="ar"/>
              </w:rPr>
              <w:t>农业农村、乡村振兴、产业园区相关工作经历。</w:t>
            </w:r>
          </w:p>
        </w:tc>
        <w:tc>
          <w:tcPr>
            <w:tcW w:w="107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Style w:val="9"/>
                <w:rFonts w:hint="default" w:ascii="Times New Roman" w:hAnsi="Times New Roman" w:eastAsia="方正仿宋简体" w:cs="Times New Roman"/>
                <w:sz w:val="18"/>
                <w:szCs w:val="18"/>
                <w:u w:val="none"/>
                <w:lang w:bidi="ar"/>
              </w:rPr>
            </w:pPr>
            <w:r>
              <w:rPr>
                <w:rStyle w:val="9"/>
                <w:rFonts w:hint="default" w:ascii="Times New Roman" w:hAnsi="Times New Roman" w:eastAsia="方正仿宋简体" w:cs="Times New Roman"/>
                <w:sz w:val="18"/>
                <w:szCs w:val="18"/>
                <w:u w:val="none"/>
                <w:lang w:bidi="ar"/>
              </w:rPr>
              <w:t>028-84937338</w:t>
            </w:r>
          </w:p>
        </w:tc>
        <w:tc>
          <w:tcPr>
            <w:tcW w:w="65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textAlignment w:val="center"/>
              <w:rPr>
                <w:rFonts w:hint="default" w:ascii="Times New Roman" w:hAnsi="Times New Roman" w:eastAsia="方正仿宋简体"/>
                <w:b/>
                <w:color w:val="000000"/>
                <w:kern w:val="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4" w:hRule="atLeast"/>
        </w:trPr>
        <w:tc>
          <w:tcPr>
            <w:tcW w:w="42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Fonts w:hint="default" w:ascii="Times New Roman" w:hAnsi="Times New Roman" w:eastAsia="方正仿宋简体"/>
                <w:b/>
                <w:color w:val="000000"/>
                <w:kern w:val="0"/>
                <w:sz w:val="18"/>
                <w:szCs w:val="18"/>
                <w:u w:val="none"/>
                <w:lang w:bidi="ar"/>
              </w:rPr>
            </w:pPr>
            <w:r>
              <w:rPr>
                <w:rFonts w:hint="default" w:ascii="Times New Roman" w:hAnsi="Times New Roman" w:eastAsia="方正仿宋简体"/>
                <w:b/>
                <w:color w:val="000000"/>
                <w:kern w:val="0"/>
                <w:sz w:val="18"/>
                <w:szCs w:val="18"/>
                <w:u w:val="none"/>
                <w:lang w:bidi="ar"/>
              </w:rPr>
              <w:t>3</w:t>
            </w:r>
          </w:p>
        </w:tc>
        <w:tc>
          <w:tcPr>
            <w:tcW w:w="75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Style w:val="9"/>
                <w:rFonts w:hint="default" w:ascii="Times New Roman" w:hAnsi="Times New Roman" w:eastAsia="方正仿宋简体" w:cs="Times New Roman"/>
                <w:sz w:val="18"/>
                <w:szCs w:val="18"/>
                <w:u w:val="none"/>
                <w:lang w:bidi="ar"/>
              </w:rPr>
            </w:pPr>
            <w:r>
              <w:rPr>
                <w:rStyle w:val="9"/>
                <w:rFonts w:hint="eastAsia" w:ascii="Times New Roman" w:hAnsi="Times New Roman" w:eastAsia="方正仿宋简体" w:cs="Times New Roman"/>
                <w:sz w:val="18"/>
                <w:szCs w:val="18"/>
                <w:u w:val="none"/>
                <w:lang w:bidi="ar"/>
              </w:rPr>
              <w:t>中共金堂县纪律检查委员会 金堂县监察委员会</w:t>
            </w: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Style w:val="9"/>
                <w:rFonts w:hint="default" w:ascii="Times New Roman" w:hAnsi="Times New Roman" w:eastAsia="方正仿宋简体" w:cs="Times New Roman"/>
                <w:sz w:val="18"/>
                <w:szCs w:val="18"/>
                <w:u w:val="none"/>
                <w:lang w:bidi="ar"/>
              </w:rPr>
            </w:pPr>
            <w:r>
              <w:rPr>
                <w:rStyle w:val="9"/>
                <w:rFonts w:hint="eastAsia" w:ascii="Times New Roman" w:hAnsi="Times New Roman" w:eastAsia="方正仿宋简体" w:cs="Times New Roman"/>
                <w:sz w:val="18"/>
                <w:szCs w:val="18"/>
                <w:u w:val="none"/>
                <w:lang w:bidi="ar"/>
              </w:rPr>
              <w:t>监督</w:t>
            </w:r>
          </w:p>
          <w:p>
            <w:pPr>
              <w:widowControl/>
              <w:spacing w:line="240" w:lineRule="exact"/>
              <w:jc w:val="center"/>
              <w:textAlignment w:val="center"/>
              <w:rPr>
                <w:rStyle w:val="9"/>
                <w:rFonts w:hint="default" w:ascii="Times New Roman" w:hAnsi="Times New Roman" w:eastAsia="方正仿宋简体" w:cs="Times New Roman"/>
                <w:sz w:val="18"/>
                <w:szCs w:val="18"/>
                <w:u w:val="none"/>
                <w:lang w:bidi="ar"/>
              </w:rPr>
            </w:pPr>
            <w:r>
              <w:rPr>
                <w:rStyle w:val="9"/>
                <w:rFonts w:hint="eastAsia" w:ascii="Times New Roman" w:hAnsi="Times New Roman" w:eastAsia="方正仿宋简体" w:cs="Times New Roman"/>
                <w:sz w:val="18"/>
                <w:szCs w:val="18"/>
                <w:u w:val="none"/>
                <w:lang w:bidi="ar"/>
              </w:rPr>
              <w:t>检查岗</w:t>
            </w:r>
          </w:p>
        </w:tc>
        <w:tc>
          <w:tcPr>
            <w:tcW w:w="37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textAlignment w:val="center"/>
              <w:rPr>
                <w:rFonts w:hint="default" w:ascii="Times New Roman" w:hAnsi="Times New Roman" w:eastAsia="方正仿宋简体"/>
                <w:b/>
                <w:color w:val="000000"/>
                <w:kern w:val="0"/>
                <w:sz w:val="18"/>
                <w:szCs w:val="18"/>
                <w:u w:val="none"/>
                <w:lang w:bidi="ar"/>
              </w:rPr>
            </w:pPr>
            <w:r>
              <w:rPr>
                <w:rFonts w:hint="eastAsia" w:ascii="Times New Roman" w:hAnsi="Times New Roman" w:eastAsia="方正仿宋简体"/>
                <w:b/>
                <w:color w:val="000000"/>
                <w:kern w:val="0"/>
                <w:sz w:val="18"/>
                <w:szCs w:val="18"/>
                <w:u w:val="none"/>
                <w:lang w:bidi="ar"/>
              </w:rPr>
              <w:t>负责监督检查纪检监察系统干部遵守和执行党的章程和其他党内法规，以及党的路线方针政策和国家法律法规的情况；负责受理有关纪检监察干部涉嫌违反党纪、职务违法和职务犯罪等问题的举报；负责问题线索的初步核实及立案审查调查工作。</w:t>
            </w:r>
          </w:p>
        </w:tc>
        <w:tc>
          <w:tcPr>
            <w:tcW w:w="155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Fonts w:hint="default" w:ascii="Times New Roman" w:hAnsi="Times New Roman" w:eastAsia="方正仿宋简体"/>
                <w:b/>
                <w:color w:val="000000"/>
                <w:kern w:val="0"/>
                <w:sz w:val="18"/>
                <w:szCs w:val="18"/>
                <w:u w:val="none"/>
                <w:lang w:bidi="ar"/>
              </w:rPr>
            </w:pPr>
            <w:r>
              <w:rPr>
                <w:rFonts w:hint="eastAsia" w:ascii="Times New Roman" w:hAnsi="Times New Roman" w:eastAsia="方正仿宋简体"/>
                <w:b/>
                <w:color w:val="000000"/>
                <w:sz w:val="18"/>
                <w:szCs w:val="18"/>
                <w:u w:val="none"/>
              </w:rPr>
              <w:t>一级主任科员至四级主任科员（或其他相当层次职务职级）</w:t>
            </w:r>
          </w:p>
        </w:tc>
        <w:tc>
          <w:tcPr>
            <w:tcW w:w="39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Style w:val="9"/>
                <w:rFonts w:hint="default" w:ascii="Times New Roman" w:hAnsi="Times New Roman" w:eastAsia="方正仿宋简体" w:cs="Times New Roman"/>
                <w:sz w:val="18"/>
                <w:szCs w:val="18"/>
                <w:u w:val="none"/>
                <w:lang w:bidi="ar"/>
              </w:rPr>
            </w:pPr>
            <w:r>
              <w:rPr>
                <w:rStyle w:val="9"/>
                <w:rFonts w:hint="default" w:ascii="Times New Roman" w:hAnsi="Times New Roman" w:eastAsia="方正仿宋简体" w:cs="Times New Roman"/>
                <w:sz w:val="18"/>
                <w:szCs w:val="18"/>
                <w:u w:val="none"/>
                <w:lang w:bidi="ar"/>
              </w:rPr>
              <w:t>1</w:t>
            </w:r>
          </w:p>
        </w:tc>
        <w:tc>
          <w:tcPr>
            <w:tcW w:w="396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textAlignment w:val="center"/>
              <w:rPr>
                <w:rStyle w:val="9"/>
                <w:rFonts w:hint="default" w:ascii="Times New Roman" w:hAnsi="Times New Roman" w:eastAsia="方正仿宋简体" w:cs="Times New Roman"/>
                <w:sz w:val="18"/>
                <w:szCs w:val="18"/>
                <w:u w:val="none"/>
                <w:lang w:bidi="ar"/>
              </w:rPr>
            </w:pPr>
            <w:r>
              <w:rPr>
                <w:rStyle w:val="9"/>
                <w:rFonts w:hint="default" w:ascii="Times New Roman" w:hAnsi="Times New Roman" w:eastAsia="方正仿宋简体" w:cs="Times New Roman"/>
                <w:sz w:val="18"/>
                <w:szCs w:val="18"/>
                <w:u w:val="none"/>
                <w:lang w:bidi="ar"/>
              </w:rPr>
              <w:t>①</w:t>
            </w:r>
            <w:r>
              <w:rPr>
                <w:rStyle w:val="9"/>
                <w:rFonts w:hint="eastAsia" w:ascii="Times New Roman" w:hAnsi="Times New Roman" w:eastAsia="方正仿宋简体" w:cs="Times New Roman"/>
                <w:sz w:val="18"/>
                <w:szCs w:val="18"/>
                <w:u w:val="none"/>
                <w:lang w:bidi="ar"/>
              </w:rPr>
              <w:t>学历学位：</w:t>
            </w:r>
            <w:bookmarkStart w:id="2" w:name="OLE_LINK5"/>
            <w:r>
              <w:rPr>
                <w:rStyle w:val="9"/>
                <w:rFonts w:hint="eastAsia" w:ascii="Times New Roman" w:hAnsi="Times New Roman" w:eastAsia="方正仿宋简体" w:cs="Times New Roman"/>
                <w:sz w:val="18"/>
                <w:szCs w:val="18"/>
                <w:u w:val="none"/>
                <w:lang w:bidi="ar"/>
              </w:rPr>
              <w:t>全日制本科及以上，取得相应学历的学位证书</w:t>
            </w:r>
            <w:r>
              <w:rPr>
                <w:rStyle w:val="9"/>
                <w:rFonts w:hint="eastAsia" w:ascii="Times New Roman" w:hAnsi="Times New Roman" w:eastAsia="方正仿宋简体" w:cs="Times New Roman"/>
                <w:sz w:val="18"/>
                <w:szCs w:val="18"/>
                <w:u w:val="none"/>
                <w:lang w:eastAsia="zh-CN" w:bidi="ar"/>
              </w:rPr>
              <w:t>，</w:t>
            </w:r>
            <w:r>
              <w:rPr>
                <w:rStyle w:val="9"/>
                <w:rFonts w:hint="eastAsia" w:ascii="Times New Roman" w:hAnsi="Times New Roman" w:eastAsia="方正仿宋简体" w:cs="Times New Roman"/>
                <w:color w:val="auto"/>
                <w:sz w:val="18"/>
                <w:szCs w:val="18"/>
                <w:u w:val="none"/>
                <w:lang w:bidi="ar"/>
              </w:rPr>
              <w:t>专业不限</w:t>
            </w:r>
            <w:r>
              <w:rPr>
                <w:rStyle w:val="9"/>
                <w:rFonts w:hint="eastAsia" w:ascii="Times New Roman" w:hAnsi="Times New Roman" w:eastAsia="方正仿宋简体" w:cs="Times New Roman"/>
                <w:sz w:val="18"/>
                <w:szCs w:val="18"/>
                <w:u w:val="none"/>
                <w:lang w:bidi="ar"/>
              </w:rPr>
              <w:t>；</w:t>
            </w:r>
            <w:bookmarkEnd w:id="2"/>
            <w:r>
              <w:rPr>
                <w:rStyle w:val="10"/>
                <w:rFonts w:hint="default" w:ascii="Times New Roman" w:hAnsi="Times New Roman" w:eastAsia="方正仿宋简体"/>
                <w:sz w:val="18"/>
                <w:szCs w:val="18"/>
                <w:u w:val="none"/>
                <w:lang w:bidi="ar"/>
              </w:rPr>
              <w:br w:type="textWrapping"/>
            </w:r>
            <w:r>
              <w:rPr>
                <w:rStyle w:val="9"/>
                <w:rFonts w:hint="default" w:ascii="Times New Roman" w:hAnsi="Times New Roman" w:eastAsia="方正仿宋简体" w:cs="Times New Roman"/>
                <w:sz w:val="18"/>
                <w:szCs w:val="18"/>
                <w:u w:val="none"/>
                <w:lang w:bidi="ar"/>
              </w:rPr>
              <w:t>②</w:t>
            </w:r>
            <w:r>
              <w:rPr>
                <w:rStyle w:val="9"/>
                <w:rFonts w:hint="eastAsia" w:ascii="Times New Roman" w:hAnsi="Times New Roman" w:eastAsia="方正仿宋简体" w:cs="Times New Roman"/>
                <w:sz w:val="18"/>
                <w:szCs w:val="18"/>
                <w:u w:val="none"/>
                <w:lang w:bidi="ar"/>
              </w:rPr>
              <w:t>年龄：正科级及相当层次1988年1月1日及以后出生，副科级及相当层次1990年1月1日及以后出生；</w:t>
            </w:r>
            <w:r>
              <w:rPr>
                <w:rStyle w:val="10"/>
                <w:rFonts w:hint="default" w:ascii="Times New Roman" w:hAnsi="Times New Roman" w:eastAsia="方正仿宋简体"/>
                <w:sz w:val="18"/>
                <w:szCs w:val="18"/>
                <w:u w:val="none"/>
                <w:lang w:bidi="ar"/>
              </w:rPr>
              <w:br w:type="textWrapping"/>
            </w:r>
            <w:r>
              <w:rPr>
                <w:rStyle w:val="9"/>
                <w:rFonts w:hint="default" w:ascii="Times New Roman" w:hAnsi="Times New Roman" w:eastAsia="方正仿宋简体" w:cs="Times New Roman"/>
                <w:sz w:val="18"/>
                <w:szCs w:val="18"/>
                <w:u w:val="none"/>
                <w:lang w:bidi="ar"/>
              </w:rPr>
              <w:t>③</w:t>
            </w:r>
            <w:r>
              <w:rPr>
                <w:rStyle w:val="9"/>
                <w:rFonts w:hint="eastAsia" w:ascii="Times New Roman" w:hAnsi="Times New Roman" w:eastAsia="方正仿宋简体" w:cs="Times New Roman"/>
                <w:sz w:val="18"/>
                <w:szCs w:val="18"/>
                <w:u w:val="none"/>
                <w:lang w:bidi="ar"/>
              </w:rPr>
              <w:t>中共党员（含中共预备党员）</w:t>
            </w:r>
            <w:r>
              <w:rPr>
                <w:rStyle w:val="10"/>
                <w:rFonts w:hint="default" w:ascii="Times New Roman" w:hAnsi="Times New Roman" w:eastAsia="方正仿宋简体"/>
                <w:sz w:val="18"/>
                <w:szCs w:val="18"/>
                <w:u w:val="none"/>
                <w:lang w:bidi="ar"/>
              </w:rPr>
              <w:t>;</w:t>
            </w:r>
            <w:r>
              <w:rPr>
                <w:rStyle w:val="10"/>
                <w:rFonts w:hint="default" w:ascii="Times New Roman" w:hAnsi="Times New Roman" w:eastAsia="方正仿宋简体"/>
                <w:sz w:val="18"/>
                <w:szCs w:val="18"/>
                <w:u w:val="none"/>
                <w:lang w:bidi="ar"/>
              </w:rPr>
              <w:br w:type="textWrapping"/>
            </w:r>
            <w:r>
              <w:rPr>
                <w:rStyle w:val="9"/>
                <w:rFonts w:hint="default" w:ascii="Times New Roman" w:hAnsi="Times New Roman" w:eastAsia="方正仿宋简体" w:cs="Times New Roman"/>
                <w:sz w:val="18"/>
                <w:szCs w:val="18"/>
                <w:u w:val="none"/>
                <w:lang w:bidi="ar"/>
              </w:rPr>
              <w:t>④</w:t>
            </w:r>
            <w:r>
              <w:rPr>
                <w:rStyle w:val="9"/>
                <w:rFonts w:hint="eastAsia" w:ascii="Times New Roman" w:hAnsi="Times New Roman" w:eastAsia="方正仿宋简体" w:cs="Times New Roman"/>
                <w:sz w:val="18"/>
                <w:szCs w:val="18"/>
                <w:u w:val="none"/>
                <w:lang w:bidi="ar"/>
              </w:rPr>
              <w:t>具有</w:t>
            </w:r>
            <w:r>
              <w:rPr>
                <w:rStyle w:val="9"/>
                <w:rFonts w:hint="default" w:ascii="Times New Roman" w:hAnsi="Times New Roman" w:eastAsia="方正仿宋简体" w:cs="Times New Roman"/>
                <w:color w:val="auto"/>
                <w:sz w:val="18"/>
                <w:szCs w:val="18"/>
                <w:u w:val="none"/>
                <w:lang w:bidi="ar"/>
              </w:rPr>
              <w:t>1</w:t>
            </w:r>
            <w:r>
              <w:rPr>
                <w:rStyle w:val="9"/>
                <w:rFonts w:hint="eastAsia" w:ascii="Times New Roman" w:hAnsi="Times New Roman" w:eastAsia="方正仿宋简体" w:cs="Times New Roman"/>
                <w:color w:val="auto"/>
                <w:sz w:val="18"/>
                <w:szCs w:val="18"/>
                <w:u w:val="none"/>
                <w:lang w:bidi="ar"/>
              </w:rPr>
              <w:t>年以上</w:t>
            </w:r>
            <w:r>
              <w:rPr>
                <w:rStyle w:val="9"/>
                <w:rFonts w:hint="eastAsia" w:ascii="Times New Roman" w:hAnsi="Times New Roman" w:eastAsia="方正仿宋简体" w:cs="Times New Roman"/>
                <w:sz w:val="18"/>
                <w:szCs w:val="18"/>
                <w:u w:val="none"/>
                <w:lang w:bidi="ar"/>
              </w:rPr>
              <w:t>纪检监察、公安、法院、检察院相关工作经历。</w:t>
            </w:r>
          </w:p>
        </w:tc>
        <w:tc>
          <w:tcPr>
            <w:tcW w:w="107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Style w:val="9"/>
                <w:rFonts w:hint="default" w:ascii="Times New Roman" w:hAnsi="Times New Roman" w:eastAsia="方正仿宋简体" w:cs="Times New Roman"/>
                <w:sz w:val="18"/>
                <w:szCs w:val="18"/>
                <w:u w:val="none"/>
                <w:lang w:bidi="ar"/>
              </w:rPr>
            </w:pPr>
            <w:r>
              <w:rPr>
                <w:rStyle w:val="9"/>
                <w:rFonts w:hint="default" w:ascii="Times New Roman" w:hAnsi="Times New Roman" w:eastAsia="方正仿宋简体" w:cs="Times New Roman"/>
                <w:sz w:val="18"/>
                <w:szCs w:val="18"/>
                <w:u w:val="none"/>
                <w:lang w:bidi="ar"/>
              </w:rPr>
              <w:t>028-84937338</w:t>
            </w:r>
          </w:p>
        </w:tc>
        <w:tc>
          <w:tcPr>
            <w:tcW w:w="65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textAlignment w:val="center"/>
              <w:rPr>
                <w:rFonts w:hint="default" w:ascii="Times New Roman" w:hAnsi="Times New Roman" w:eastAsia="方正仿宋简体"/>
                <w:b/>
                <w:color w:val="000000"/>
                <w:kern w:val="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4" w:hRule="atLeast"/>
        </w:trPr>
        <w:tc>
          <w:tcPr>
            <w:tcW w:w="42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Fonts w:hint="default" w:ascii="Times New Roman" w:hAnsi="Times New Roman" w:eastAsia="方正仿宋简体"/>
                <w:b/>
                <w:color w:val="000000"/>
                <w:kern w:val="0"/>
                <w:sz w:val="18"/>
                <w:szCs w:val="18"/>
                <w:u w:val="none"/>
                <w:lang w:bidi="ar"/>
              </w:rPr>
            </w:pPr>
            <w:r>
              <w:rPr>
                <w:rFonts w:hint="default" w:ascii="Times New Roman" w:hAnsi="Times New Roman" w:eastAsia="方正仿宋简体"/>
                <w:b/>
                <w:color w:val="000000"/>
                <w:kern w:val="0"/>
                <w:sz w:val="18"/>
                <w:szCs w:val="18"/>
                <w:u w:val="none"/>
                <w:lang w:bidi="ar"/>
              </w:rPr>
              <w:t>4</w:t>
            </w:r>
          </w:p>
        </w:tc>
        <w:tc>
          <w:tcPr>
            <w:tcW w:w="75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Style w:val="9"/>
                <w:rFonts w:hint="default" w:ascii="Times New Roman" w:hAnsi="Times New Roman" w:eastAsia="方正仿宋简体" w:cs="Times New Roman"/>
                <w:sz w:val="18"/>
                <w:szCs w:val="18"/>
                <w:u w:val="none"/>
                <w:lang w:bidi="ar"/>
              </w:rPr>
            </w:pPr>
            <w:r>
              <w:rPr>
                <w:rStyle w:val="9"/>
                <w:rFonts w:hint="eastAsia" w:ascii="Times New Roman" w:hAnsi="Times New Roman" w:eastAsia="方正仿宋简体" w:cs="Times New Roman"/>
                <w:sz w:val="18"/>
                <w:szCs w:val="18"/>
                <w:u w:val="none"/>
                <w:lang w:bidi="ar"/>
              </w:rPr>
              <w:t>金堂县经济科技和信息化局</w:t>
            </w: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Style w:val="9"/>
                <w:rFonts w:hint="default" w:ascii="Times New Roman" w:hAnsi="Times New Roman" w:eastAsia="方正仿宋简体" w:cs="Times New Roman"/>
                <w:sz w:val="18"/>
                <w:szCs w:val="18"/>
                <w:u w:val="none"/>
                <w:lang w:bidi="ar"/>
              </w:rPr>
            </w:pPr>
            <w:r>
              <w:rPr>
                <w:rStyle w:val="9"/>
                <w:rFonts w:hint="eastAsia" w:ascii="Times New Roman" w:hAnsi="Times New Roman" w:eastAsia="方正仿宋简体" w:cs="Times New Roman"/>
                <w:sz w:val="18"/>
                <w:szCs w:val="18"/>
                <w:u w:val="none"/>
                <w:lang w:bidi="ar"/>
              </w:rPr>
              <w:t>综合</w:t>
            </w:r>
          </w:p>
          <w:p>
            <w:pPr>
              <w:widowControl/>
              <w:spacing w:line="240" w:lineRule="exact"/>
              <w:jc w:val="center"/>
              <w:textAlignment w:val="center"/>
              <w:rPr>
                <w:rStyle w:val="9"/>
                <w:rFonts w:hint="default" w:ascii="Times New Roman" w:hAnsi="Times New Roman" w:eastAsia="方正仿宋简体" w:cs="Times New Roman"/>
                <w:sz w:val="18"/>
                <w:szCs w:val="18"/>
                <w:u w:val="none"/>
                <w:lang w:bidi="ar"/>
              </w:rPr>
            </w:pPr>
            <w:r>
              <w:rPr>
                <w:rStyle w:val="9"/>
                <w:rFonts w:hint="eastAsia" w:ascii="Times New Roman" w:hAnsi="Times New Roman" w:eastAsia="方正仿宋简体" w:cs="Times New Roman"/>
                <w:sz w:val="18"/>
                <w:szCs w:val="18"/>
                <w:u w:val="none"/>
                <w:lang w:bidi="ar"/>
              </w:rPr>
              <w:t>管理岗</w:t>
            </w:r>
          </w:p>
        </w:tc>
        <w:tc>
          <w:tcPr>
            <w:tcW w:w="370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
              <w:spacing w:after="0" w:line="240" w:lineRule="exact"/>
              <w:rPr>
                <w:rFonts w:hint="default" w:ascii="Times New Roman" w:hAnsi="Times New Roman" w:eastAsia="方正仿宋简体"/>
                <w:sz w:val="21"/>
                <w:szCs w:val="22"/>
                <w:u w:val="none"/>
              </w:rPr>
            </w:pPr>
            <w:r>
              <w:rPr>
                <w:rFonts w:hint="eastAsia" w:ascii="Times New Roman" w:hAnsi="Times New Roman" w:eastAsia="方正仿宋简体"/>
                <w:b/>
                <w:color w:val="000000"/>
                <w:kern w:val="0"/>
                <w:sz w:val="18"/>
                <w:szCs w:val="18"/>
                <w:u w:val="none"/>
                <w:lang w:bidi="ar"/>
              </w:rPr>
              <w:t>负责推进工业化发展和重点产业发展；负责全县经济社会领域信息化，促进工业和信息化深度融合；负责经济运行调节，监测分析工业、信息产业运行态势，加强能源行业管理。</w:t>
            </w:r>
          </w:p>
        </w:tc>
        <w:tc>
          <w:tcPr>
            <w:tcW w:w="155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Fonts w:hint="default" w:ascii="Times New Roman" w:hAnsi="Times New Roman" w:eastAsia="方正仿宋简体"/>
                <w:b/>
                <w:color w:val="000000"/>
                <w:kern w:val="0"/>
                <w:sz w:val="18"/>
                <w:szCs w:val="18"/>
                <w:u w:val="none"/>
                <w:lang w:bidi="ar"/>
              </w:rPr>
            </w:pPr>
            <w:r>
              <w:rPr>
                <w:rFonts w:hint="eastAsia" w:ascii="Times New Roman" w:hAnsi="Times New Roman" w:eastAsia="方正仿宋简体"/>
                <w:b/>
                <w:color w:val="000000"/>
                <w:sz w:val="18"/>
                <w:szCs w:val="18"/>
                <w:u w:val="none"/>
              </w:rPr>
              <w:t>一级主任科员至四级主任科员（或其他相当层次职务职级）</w:t>
            </w:r>
          </w:p>
        </w:tc>
        <w:tc>
          <w:tcPr>
            <w:tcW w:w="39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Style w:val="9"/>
                <w:rFonts w:hint="default" w:ascii="Times New Roman" w:hAnsi="Times New Roman" w:eastAsia="方正仿宋简体" w:cs="Times New Roman"/>
                <w:sz w:val="18"/>
                <w:szCs w:val="18"/>
                <w:u w:val="none"/>
                <w:lang w:bidi="ar"/>
              </w:rPr>
            </w:pPr>
            <w:r>
              <w:rPr>
                <w:rStyle w:val="9"/>
                <w:rFonts w:hint="default" w:ascii="Times New Roman" w:hAnsi="Times New Roman" w:eastAsia="方正仿宋简体" w:cs="Times New Roman"/>
                <w:sz w:val="18"/>
                <w:szCs w:val="18"/>
                <w:u w:val="none"/>
                <w:lang w:bidi="ar"/>
              </w:rPr>
              <w:t>1</w:t>
            </w:r>
          </w:p>
        </w:tc>
        <w:tc>
          <w:tcPr>
            <w:tcW w:w="396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textAlignment w:val="center"/>
              <w:rPr>
                <w:rStyle w:val="9"/>
                <w:rFonts w:hint="default" w:ascii="Times New Roman" w:hAnsi="Times New Roman" w:eastAsia="方正仿宋简体" w:cs="Times New Roman"/>
                <w:sz w:val="18"/>
                <w:szCs w:val="18"/>
                <w:u w:val="none"/>
                <w:lang w:bidi="ar"/>
              </w:rPr>
            </w:pPr>
            <w:r>
              <w:rPr>
                <w:rStyle w:val="9"/>
                <w:rFonts w:hint="default" w:ascii="Times New Roman" w:hAnsi="Times New Roman" w:eastAsia="方正仿宋简体" w:cs="Times New Roman"/>
                <w:sz w:val="18"/>
                <w:szCs w:val="18"/>
                <w:u w:val="none"/>
                <w:lang w:bidi="ar"/>
              </w:rPr>
              <w:t>①</w:t>
            </w:r>
            <w:r>
              <w:rPr>
                <w:rStyle w:val="9"/>
                <w:rFonts w:hint="eastAsia" w:ascii="Times New Roman" w:hAnsi="Times New Roman" w:eastAsia="方正仿宋简体" w:cs="Times New Roman"/>
                <w:sz w:val="18"/>
                <w:szCs w:val="18"/>
                <w:u w:val="none"/>
                <w:lang w:bidi="ar"/>
              </w:rPr>
              <w:t>学历学位：全日制本科及以上，取得相应学历的学位证书</w:t>
            </w:r>
            <w:r>
              <w:rPr>
                <w:rStyle w:val="9"/>
                <w:rFonts w:hint="eastAsia" w:ascii="Times New Roman" w:hAnsi="Times New Roman" w:eastAsia="方正仿宋简体" w:cs="Times New Roman"/>
                <w:sz w:val="18"/>
                <w:szCs w:val="18"/>
                <w:u w:val="none"/>
                <w:lang w:eastAsia="zh-CN" w:bidi="ar"/>
              </w:rPr>
              <w:t>，</w:t>
            </w:r>
            <w:r>
              <w:rPr>
                <w:rStyle w:val="9"/>
                <w:rFonts w:hint="eastAsia" w:ascii="Times New Roman" w:hAnsi="Times New Roman" w:eastAsia="方正仿宋简体" w:cs="Times New Roman"/>
                <w:color w:val="auto"/>
                <w:sz w:val="18"/>
                <w:szCs w:val="18"/>
                <w:u w:val="none"/>
                <w:lang w:bidi="ar"/>
              </w:rPr>
              <w:t>专业不限</w:t>
            </w:r>
            <w:r>
              <w:rPr>
                <w:rStyle w:val="9"/>
                <w:rFonts w:hint="eastAsia" w:ascii="Times New Roman" w:hAnsi="Times New Roman" w:eastAsia="方正仿宋简体" w:cs="Times New Roman"/>
                <w:sz w:val="18"/>
                <w:szCs w:val="18"/>
                <w:u w:val="none"/>
                <w:lang w:bidi="ar"/>
              </w:rPr>
              <w:t>；</w:t>
            </w:r>
            <w:r>
              <w:rPr>
                <w:rStyle w:val="10"/>
                <w:rFonts w:hint="default" w:ascii="Times New Roman" w:hAnsi="Times New Roman" w:eastAsia="方正仿宋简体"/>
                <w:sz w:val="18"/>
                <w:szCs w:val="18"/>
                <w:u w:val="none"/>
                <w:lang w:bidi="ar"/>
              </w:rPr>
              <w:br w:type="textWrapping"/>
            </w:r>
            <w:r>
              <w:rPr>
                <w:rStyle w:val="9"/>
                <w:rFonts w:hint="default" w:ascii="Times New Roman" w:hAnsi="Times New Roman" w:eastAsia="方正仿宋简体" w:cs="Times New Roman"/>
                <w:sz w:val="18"/>
                <w:szCs w:val="18"/>
                <w:u w:val="none"/>
                <w:lang w:bidi="ar"/>
              </w:rPr>
              <w:t>②</w:t>
            </w:r>
            <w:r>
              <w:rPr>
                <w:rStyle w:val="9"/>
                <w:rFonts w:hint="eastAsia" w:ascii="Times New Roman" w:hAnsi="Times New Roman" w:eastAsia="方正仿宋简体" w:cs="Times New Roman"/>
                <w:sz w:val="18"/>
                <w:szCs w:val="18"/>
                <w:u w:val="none"/>
                <w:lang w:bidi="ar"/>
              </w:rPr>
              <w:t>年龄：正科级及相当层次1988年1月1日及以后出生，副科级及相当层次1990年1月1日及以后出生；</w:t>
            </w:r>
            <w:r>
              <w:rPr>
                <w:rStyle w:val="10"/>
                <w:rFonts w:hint="default" w:ascii="Times New Roman" w:hAnsi="Times New Roman" w:eastAsia="方正仿宋简体"/>
                <w:sz w:val="18"/>
                <w:szCs w:val="18"/>
                <w:u w:val="none"/>
                <w:lang w:bidi="ar"/>
              </w:rPr>
              <w:br w:type="textWrapping"/>
            </w:r>
            <w:r>
              <w:rPr>
                <w:rStyle w:val="9"/>
                <w:rFonts w:hint="default" w:ascii="Times New Roman" w:hAnsi="Times New Roman" w:eastAsia="方正仿宋简体" w:cs="Times New Roman"/>
                <w:sz w:val="18"/>
                <w:szCs w:val="18"/>
                <w:u w:val="none"/>
                <w:lang w:bidi="ar"/>
              </w:rPr>
              <w:t>③</w:t>
            </w:r>
            <w:r>
              <w:rPr>
                <w:rStyle w:val="9"/>
                <w:rFonts w:hint="eastAsia" w:ascii="Times New Roman" w:hAnsi="Times New Roman" w:eastAsia="方正仿宋简体" w:cs="Times New Roman"/>
                <w:sz w:val="18"/>
                <w:szCs w:val="18"/>
                <w:u w:val="none"/>
                <w:lang w:bidi="ar"/>
              </w:rPr>
              <w:t>具有</w:t>
            </w:r>
            <w:r>
              <w:rPr>
                <w:rStyle w:val="9"/>
                <w:rFonts w:hint="default" w:ascii="Times New Roman" w:hAnsi="Times New Roman" w:eastAsia="方正仿宋简体" w:cs="Times New Roman"/>
                <w:color w:val="auto"/>
                <w:sz w:val="18"/>
                <w:szCs w:val="18"/>
                <w:u w:val="none"/>
                <w:lang w:bidi="ar"/>
              </w:rPr>
              <w:t>1</w:t>
            </w:r>
            <w:r>
              <w:rPr>
                <w:rStyle w:val="9"/>
                <w:rFonts w:hint="eastAsia" w:ascii="Times New Roman" w:hAnsi="Times New Roman" w:eastAsia="方正仿宋简体" w:cs="Times New Roman"/>
                <w:color w:val="auto"/>
                <w:sz w:val="18"/>
                <w:szCs w:val="18"/>
                <w:u w:val="none"/>
                <w:lang w:bidi="ar"/>
              </w:rPr>
              <w:t>年以上</w:t>
            </w:r>
            <w:r>
              <w:rPr>
                <w:rStyle w:val="9"/>
                <w:rFonts w:hint="eastAsia" w:ascii="Times New Roman" w:hAnsi="Times New Roman" w:eastAsia="方正仿宋简体" w:cs="Times New Roman"/>
                <w:sz w:val="18"/>
                <w:szCs w:val="18"/>
                <w:u w:val="none"/>
                <w:lang w:bidi="ar"/>
              </w:rPr>
              <w:t>招商引资、经济金融、项目促建、产业发展、企业服务相关工作经历。</w:t>
            </w:r>
          </w:p>
        </w:tc>
        <w:tc>
          <w:tcPr>
            <w:tcW w:w="107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Style w:val="9"/>
                <w:rFonts w:hint="default" w:ascii="Times New Roman" w:hAnsi="Times New Roman" w:eastAsia="方正仿宋简体" w:cs="Times New Roman"/>
                <w:sz w:val="18"/>
                <w:szCs w:val="18"/>
                <w:u w:val="none"/>
                <w:lang w:bidi="ar"/>
              </w:rPr>
            </w:pPr>
            <w:r>
              <w:rPr>
                <w:rStyle w:val="9"/>
                <w:rFonts w:hint="default" w:ascii="Times New Roman" w:hAnsi="Times New Roman" w:eastAsia="方正仿宋简体" w:cs="Times New Roman"/>
                <w:sz w:val="18"/>
                <w:szCs w:val="18"/>
                <w:u w:val="none"/>
                <w:lang w:bidi="ar"/>
              </w:rPr>
              <w:t>028-84937338</w:t>
            </w:r>
          </w:p>
        </w:tc>
        <w:tc>
          <w:tcPr>
            <w:tcW w:w="65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textAlignment w:val="center"/>
              <w:rPr>
                <w:rFonts w:hint="default" w:ascii="Times New Roman" w:hAnsi="Times New Roman" w:eastAsia="方正仿宋简体"/>
                <w:b/>
                <w:color w:val="000000"/>
                <w:kern w:val="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4" w:hRule="atLeast"/>
        </w:trPr>
        <w:tc>
          <w:tcPr>
            <w:tcW w:w="42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Fonts w:hint="default" w:ascii="Times New Roman" w:hAnsi="Times New Roman" w:eastAsia="方正仿宋简体"/>
                <w:b/>
                <w:color w:val="000000"/>
                <w:kern w:val="0"/>
                <w:sz w:val="18"/>
                <w:szCs w:val="18"/>
                <w:u w:val="none"/>
                <w:lang w:bidi="ar"/>
              </w:rPr>
            </w:pPr>
            <w:r>
              <w:rPr>
                <w:rFonts w:hint="default" w:ascii="Times New Roman" w:hAnsi="Times New Roman" w:eastAsia="方正仿宋简体"/>
                <w:b/>
                <w:color w:val="000000"/>
                <w:kern w:val="0"/>
                <w:sz w:val="18"/>
                <w:szCs w:val="18"/>
                <w:u w:val="none"/>
                <w:lang w:bidi="ar"/>
              </w:rPr>
              <w:t>5</w:t>
            </w:r>
          </w:p>
        </w:tc>
        <w:tc>
          <w:tcPr>
            <w:tcW w:w="75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Style w:val="9"/>
                <w:rFonts w:hint="default" w:ascii="Times New Roman" w:hAnsi="Times New Roman" w:eastAsia="方正仿宋简体" w:cs="Times New Roman"/>
                <w:sz w:val="18"/>
                <w:szCs w:val="18"/>
                <w:u w:val="none"/>
                <w:lang w:bidi="ar"/>
              </w:rPr>
            </w:pPr>
            <w:r>
              <w:rPr>
                <w:rStyle w:val="9"/>
                <w:rFonts w:hint="eastAsia" w:ascii="Times New Roman" w:hAnsi="Times New Roman" w:eastAsia="方正仿宋简体" w:cs="Times New Roman"/>
                <w:sz w:val="18"/>
                <w:szCs w:val="18"/>
                <w:u w:val="none"/>
                <w:lang w:bidi="ar"/>
              </w:rPr>
              <w:t>金堂县投资促进局</w:t>
            </w: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Style w:val="9"/>
                <w:rFonts w:hint="default" w:ascii="Times New Roman" w:hAnsi="Times New Roman" w:eastAsia="方正仿宋简体" w:cs="Times New Roman"/>
                <w:sz w:val="18"/>
                <w:szCs w:val="18"/>
                <w:u w:val="none"/>
                <w:lang w:bidi="ar"/>
              </w:rPr>
            </w:pPr>
            <w:r>
              <w:rPr>
                <w:rStyle w:val="9"/>
                <w:rFonts w:hint="eastAsia" w:ascii="Times New Roman" w:hAnsi="Times New Roman" w:eastAsia="方正仿宋简体" w:cs="Times New Roman"/>
                <w:sz w:val="18"/>
                <w:szCs w:val="18"/>
                <w:u w:val="none"/>
                <w:lang w:bidi="ar"/>
              </w:rPr>
              <w:t>综合</w:t>
            </w:r>
          </w:p>
          <w:p>
            <w:pPr>
              <w:widowControl/>
              <w:spacing w:line="240" w:lineRule="exact"/>
              <w:jc w:val="center"/>
              <w:textAlignment w:val="center"/>
              <w:rPr>
                <w:rStyle w:val="9"/>
                <w:rFonts w:hint="default" w:ascii="Times New Roman" w:hAnsi="Times New Roman" w:eastAsia="方正仿宋简体" w:cs="Times New Roman"/>
                <w:sz w:val="18"/>
                <w:szCs w:val="18"/>
                <w:u w:val="none"/>
                <w:lang w:bidi="ar"/>
              </w:rPr>
            </w:pPr>
            <w:r>
              <w:rPr>
                <w:rStyle w:val="9"/>
                <w:rFonts w:hint="eastAsia" w:ascii="Times New Roman" w:hAnsi="Times New Roman" w:eastAsia="方正仿宋简体" w:cs="Times New Roman"/>
                <w:sz w:val="18"/>
                <w:szCs w:val="18"/>
                <w:u w:val="none"/>
                <w:lang w:bidi="ar"/>
              </w:rPr>
              <w:t>管理岗</w:t>
            </w:r>
          </w:p>
        </w:tc>
        <w:tc>
          <w:tcPr>
            <w:tcW w:w="37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textAlignment w:val="center"/>
              <w:rPr>
                <w:rFonts w:hint="default" w:ascii="Times New Roman" w:hAnsi="Times New Roman" w:eastAsia="方正仿宋简体"/>
                <w:b/>
                <w:color w:val="000000"/>
                <w:kern w:val="0"/>
                <w:sz w:val="18"/>
                <w:szCs w:val="18"/>
                <w:u w:val="none"/>
                <w:lang w:bidi="ar"/>
              </w:rPr>
            </w:pPr>
            <w:r>
              <w:rPr>
                <w:rFonts w:hint="eastAsia" w:ascii="Times New Roman" w:hAnsi="Times New Roman" w:eastAsia="方正仿宋简体"/>
                <w:b/>
                <w:color w:val="000000"/>
                <w:kern w:val="0"/>
                <w:sz w:val="18"/>
                <w:szCs w:val="18"/>
                <w:u w:val="none"/>
                <w:lang w:bidi="ar"/>
              </w:rPr>
              <w:t>负责招商引资项目咨询、论证、洽谈、评估、签约、注册等前期服务工作，以及对重点产业、重大产业化项目招商引资的推介、跟踪和服务工作；负责重点产业投资促进研究和投资环境营销等相关工作。</w:t>
            </w:r>
          </w:p>
        </w:tc>
        <w:tc>
          <w:tcPr>
            <w:tcW w:w="155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Fonts w:hint="default" w:ascii="Times New Roman" w:hAnsi="Times New Roman" w:eastAsia="方正仿宋简体"/>
                <w:b/>
                <w:color w:val="000000"/>
                <w:kern w:val="0"/>
                <w:sz w:val="18"/>
                <w:szCs w:val="18"/>
                <w:u w:val="none"/>
                <w:lang w:bidi="ar"/>
              </w:rPr>
            </w:pPr>
            <w:r>
              <w:rPr>
                <w:rFonts w:hint="eastAsia" w:ascii="Times New Roman" w:hAnsi="Times New Roman" w:eastAsia="方正仿宋简体"/>
                <w:b/>
                <w:color w:val="000000"/>
                <w:sz w:val="18"/>
                <w:szCs w:val="18"/>
                <w:u w:val="none"/>
              </w:rPr>
              <w:t>一级主任科员至四级主任科员（或其他相当层次职务职级）</w:t>
            </w:r>
          </w:p>
        </w:tc>
        <w:tc>
          <w:tcPr>
            <w:tcW w:w="39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Style w:val="9"/>
                <w:rFonts w:hint="default" w:ascii="Times New Roman" w:hAnsi="Times New Roman" w:eastAsia="方正仿宋简体" w:cs="Times New Roman"/>
                <w:sz w:val="18"/>
                <w:szCs w:val="18"/>
                <w:u w:val="none"/>
                <w:lang w:bidi="ar"/>
              </w:rPr>
            </w:pPr>
            <w:r>
              <w:rPr>
                <w:rStyle w:val="9"/>
                <w:rFonts w:hint="default" w:ascii="Times New Roman" w:hAnsi="Times New Roman" w:eastAsia="方正仿宋简体" w:cs="Times New Roman"/>
                <w:sz w:val="18"/>
                <w:szCs w:val="18"/>
                <w:u w:val="none"/>
                <w:lang w:bidi="ar"/>
              </w:rPr>
              <w:t>1</w:t>
            </w:r>
          </w:p>
        </w:tc>
        <w:tc>
          <w:tcPr>
            <w:tcW w:w="396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textAlignment w:val="center"/>
              <w:rPr>
                <w:rStyle w:val="9"/>
                <w:rFonts w:hint="default" w:ascii="Times New Roman" w:hAnsi="Times New Roman" w:eastAsia="方正仿宋简体" w:cs="Times New Roman"/>
                <w:sz w:val="18"/>
                <w:szCs w:val="18"/>
                <w:u w:val="none"/>
                <w:lang w:bidi="ar"/>
              </w:rPr>
            </w:pPr>
            <w:r>
              <w:rPr>
                <w:rStyle w:val="9"/>
                <w:rFonts w:hint="default" w:ascii="Times New Roman" w:hAnsi="Times New Roman" w:eastAsia="方正仿宋简体" w:cs="Times New Roman"/>
                <w:sz w:val="18"/>
                <w:szCs w:val="18"/>
                <w:u w:val="none"/>
                <w:lang w:bidi="ar"/>
              </w:rPr>
              <w:t>①</w:t>
            </w:r>
            <w:r>
              <w:rPr>
                <w:rStyle w:val="9"/>
                <w:rFonts w:hint="eastAsia" w:ascii="Times New Roman" w:hAnsi="Times New Roman" w:eastAsia="方正仿宋简体" w:cs="Times New Roman"/>
                <w:sz w:val="18"/>
                <w:szCs w:val="18"/>
                <w:u w:val="none"/>
                <w:lang w:bidi="ar"/>
              </w:rPr>
              <w:t>学历学位：全日制本科及以上，取得相应学历的学位证书</w:t>
            </w:r>
            <w:r>
              <w:rPr>
                <w:rStyle w:val="9"/>
                <w:rFonts w:hint="eastAsia" w:ascii="Times New Roman" w:hAnsi="Times New Roman" w:eastAsia="方正仿宋简体" w:cs="Times New Roman"/>
                <w:sz w:val="18"/>
                <w:szCs w:val="18"/>
                <w:u w:val="none"/>
                <w:lang w:eastAsia="zh-CN" w:bidi="ar"/>
              </w:rPr>
              <w:t>，</w:t>
            </w:r>
            <w:r>
              <w:rPr>
                <w:rStyle w:val="9"/>
                <w:rFonts w:hint="eastAsia" w:ascii="Times New Roman" w:hAnsi="Times New Roman" w:eastAsia="方正仿宋简体" w:cs="Times New Roman"/>
                <w:color w:val="auto"/>
                <w:sz w:val="18"/>
                <w:szCs w:val="18"/>
                <w:u w:val="none"/>
                <w:lang w:bidi="ar"/>
              </w:rPr>
              <w:t>专业不限</w:t>
            </w:r>
            <w:r>
              <w:rPr>
                <w:rStyle w:val="9"/>
                <w:rFonts w:hint="eastAsia" w:ascii="Times New Roman" w:hAnsi="Times New Roman" w:eastAsia="方正仿宋简体" w:cs="Times New Roman"/>
                <w:sz w:val="18"/>
                <w:szCs w:val="18"/>
                <w:u w:val="none"/>
                <w:lang w:bidi="ar"/>
              </w:rPr>
              <w:t>；</w:t>
            </w:r>
            <w:r>
              <w:rPr>
                <w:rStyle w:val="10"/>
                <w:rFonts w:hint="default" w:ascii="Times New Roman" w:hAnsi="Times New Roman" w:eastAsia="方正仿宋简体"/>
                <w:sz w:val="18"/>
                <w:szCs w:val="18"/>
                <w:u w:val="none"/>
                <w:lang w:bidi="ar"/>
              </w:rPr>
              <w:br w:type="textWrapping"/>
            </w:r>
            <w:r>
              <w:rPr>
                <w:rStyle w:val="9"/>
                <w:rFonts w:hint="default" w:ascii="Times New Roman" w:hAnsi="Times New Roman" w:eastAsia="方正仿宋简体" w:cs="Times New Roman"/>
                <w:sz w:val="18"/>
                <w:szCs w:val="18"/>
                <w:u w:val="none"/>
                <w:lang w:bidi="ar"/>
              </w:rPr>
              <w:t>②</w:t>
            </w:r>
            <w:r>
              <w:rPr>
                <w:rStyle w:val="9"/>
                <w:rFonts w:hint="eastAsia" w:ascii="Times New Roman" w:hAnsi="Times New Roman" w:eastAsia="方正仿宋简体" w:cs="Times New Roman"/>
                <w:sz w:val="18"/>
                <w:szCs w:val="18"/>
                <w:u w:val="none"/>
                <w:lang w:bidi="ar"/>
              </w:rPr>
              <w:t>年龄：正科级及相当层次1988年1月1日及以后出生，副科级及相当层次1990年1月1日及以后出生；</w:t>
            </w:r>
            <w:r>
              <w:rPr>
                <w:rStyle w:val="10"/>
                <w:rFonts w:hint="default" w:ascii="Times New Roman" w:hAnsi="Times New Roman" w:eastAsia="方正仿宋简体"/>
                <w:sz w:val="18"/>
                <w:szCs w:val="18"/>
                <w:u w:val="none"/>
                <w:lang w:bidi="ar"/>
              </w:rPr>
              <w:br w:type="textWrapping"/>
            </w:r>
            <w:r>
              <w:rPr>
                <w:rStyle w:val="9"/>
                <w:rFonts w:hint="default" w:ascii="Times New Roman" w:hAnsi="Times New Roman" w:eastAsia="方正仿宋简体" w:cs="Times New Roman"/>
                <w:sz w:val="18"/>
                <w:szCs w:val="18"/>
                <w:u w:val="none"/>
                <w:lang w:bidi="ar"/>
              </w:rPr>
              <w:t>③</w:t>
            </w:r>
            <w:r>
              <w:rPr>
                <w:rStyle w:val="9"/>
                <w:rFonts w:hint="eastAsia" w:ascii="Times New Roman" w:hAnsi="Times New Roman" w:eastAsia="方正仿宋简体" w:cs="Times New Roman"/>
                <w:sz w:val="18"/>
                <w:szCs w:val="18"/>
                <w:u w:val="none"/>
                <w:lang w:bidi="ar"/>
              </w:rPr>
              <w:t>具有</w:t>
            </w:r>
            <w:r>
              <w:rPr>
                <w:rStyle w:val="9"/>
                <w:rFonts w:hint="default" w:ascii="Times New Roman" w:hAnsi="Times New Roman" w:eastAsia="方正仿宋简体" w:cs="Times New Roman"/>
                <w:color w:val="auto"/>
                <w:sz w:val="18"/>
                <w:szCs w:val="18"/>
                <w:u w:val="none"/>
                <w:lang w:bidi="ar"/>
              </w:rPr>
              <w:t>1</w:t>
            </w:r>
            <w:r>
              <w:rPr>
                <w:rStyle w:val="9"/>
                <w:rFonts w:hint="eastAsia" w:ascii="Times New Roman" w:hAnsi="Times New Roman" w:eastAsia="方正仿宋简体" w:cs="Times New Roman"/>
                <w:color w:val="auto"/>
                <w:sz w:val="18"/>
                <w:szCs w:val="18"/>
                <w:u w:val="none"/>
                <w:lang w:bidi="ar"/>
              </w:rPr>
              <w:t>年以上</w:t>
            </w:r>
            <w:r>
              <w:rPr>
                <w:rStyle w:val="9"/>
                <w:rFonts w:hint="eastAsia" w:ascii="Times New Roman" w:hAnsi="Times New Roman" w:eastAsia="方正仿宋简体" w:cs="Times New Roman"/>
                <w:sz w:val="18"/>
                <w:szCs w:val="18"/>
                <w:u w:val="none"/>
                <w:lang w:bidi="ar"/>
              </w:rPr>
              <w:t>招商引资、经济金融、项目促建、产业研究、企业服务相关工作经历。</w:t>
            </w:r>
          </w:p>
        </w:tc>
        <w:tc>
          <w:tcPr>
            <w:tcW w:w="107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jc w:val="center"/>
              <w:textAlignment w:val="center"/>
              <w:rPr>
                <w:rStyle w:val="9"/>
                <w:rFonts w:hint="default" w:ascii="Times New Roman" w:hAnsi="Times New Roman" w:eastAsia="方正仿宋简体" w:cs="Times New Roman"/>
                <w:sz w:val="18"/>
                <w:szCs w:val="18"/>
                <w:u w:val="none"/>
                <w:lang w:bidi="ar"/>
              </w:rPr>
            </w:pPr>
            <w:r>
              <w:rPr>
                <w:rStyle w:val="9"/>
                <w:rFonts w:hint="default" w:ascii="Times New Roman" w:hAnsi="Times New Roman" w:eastAsia="方正仿宋简体" w:cs="Times New Roman"/>
                <w:sz w:val="18"/>
                <w:szCs w:val="18"/>
                <w:u w:val="none"/>
                <w:lang w:bidi="ar"/>
              </w:rPr>
              <w:t>028-84937338</w:t>
            </w:r>
          </w:p>
        </w:tc>
        <w:tc>
          <w:tcPr>
            <w:tcW w:w="65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40" w:lineRule="exact"/>
              <w:textAlignment w:val="center"/>
              <w:rPr>
                <w:rFonts w:hint="default" w:ascii="Times New Roman" w:hAnsi="Times New Roman" w:eastAsia="方正仿宋简体"/>
                <w:b/>
                <w:color w:val="000000"/>
                <w:kern w:val="0"/>
                <w:sz w:val="18"/>
                <w:szCs w:val="18"/>
                <w:u w:val="none"/>
                <w:lang w:bidi="ar"/>
              </w:rPr>
            </w:pPr>
          </w:p>
        </w:tc>
      </w:tr>
    </w:tbl>
    <w:p>
      <w:bookmarkStart w:id="3" w:name="_GoBack"/>
      <w:bookmarkEnd w:id="3"/>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22AEE"/>
    <w:rsid w:val="4D8F3E8A"/>
    <w:rsid w:val="5E8B645B"/>
    <w:rsid w:val="63C22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zh-CN" w:eastAsia="zh-CN" w:bidi="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jc w:val="both"/>
    </w:pPr>
    <w:rPr>
      <w:rFonts w:ascii="Calibri" w:hAnsi="Calibri" w:eastAsia="等线"/>
      <w:color w:val="auto"/>
      <w:kern w:val="2"/>
      <w:sz w:val="21"/>
      <w:lang w:bidi="ar-SA"/>
    </w:r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41"/>
    <w:basedOn w:val="5"/>
    <w:unhideWhenUsed/>
    <w:qFormat/>
    <w:uiPriority w:val="0"/>
    <w:rPr>
      <w:rFonts w:hint="eastAsia" w:ascii="宋体" w:hAnsi="宋体" w:eastAsia="宋体" w:cs="宋体"/>
      <w:b/>
      <w:color w:val="000000"/>
      <w:sz w:val="52"/>
      <w:szCs w:val="52"/>
    </w:rPr>
  </w:style>
  <w:style w:type="character" w:customStyle="1" w:styleId="7">
    <w:name w:val="font71"/>
    <w:basedOn w:val="5"/>
    <w:unhideWhenUsed/>
    <w:qFormat/>
    <w:uiPriority w:val="0"/>
    <w:rPr>
      <w:rFonts w:hint="eastAsia" w:ascii="仿宋" w:hAnsi="仿宋" w:eastAsia="仿宋" w:cs="仿宋"/>
      <w:b/>
      <w:color w:val="000000"/>
      <w:sz w:val="28"/>
      <w:szCs w:val="28"/>
    </w:rPr>
  </w:style>
  <w:style w:type="character" w:customStyle="1" w:styleId="8">
    <w:name w:val="font81"/>
    <w:basedOn w:val="5"/>
    <w:unhideWhenUsed/>
    <w:qFormat/>
    <w:uiPriority w:val="0"/>
    <w:rPr>
      <w:rFonts w:hint="default" w:ascii="Times New Roman" w:hAnsi="Times New Roman" w:eastAsia="宋体" w:cs="Times New Roman"/>
      <w:b/>
      <w:color w:val="000000"/>
      <w:sz w:val="28"/>
      <w:szCs w:val="28"/>
    </w:rPr>
  </w:style>
  <w:style w:type="character" w:customStyle="1" w:styleId="9">
    <w:name w:val="font91"/>
    <w:basedOn w:val="5"/>
    <w:unhideWhenUsed/>
    <w:qFormat/>
    <w:uiPriority w:val="0"/>
    <w:rPr>
      <w:rFonts w:hint="eastAsia" w:ascii="仿宋_GB2312" w:hAnsi="Times New Roman" w:eastAsia="仿宋_GB2312" w:cs="仿宋_GB2312"/>
      <w:b/>
      <w:color w:val="000000"/>
      <w:sz w:val="28"/>
      <w:szCs w:val="28"/>
    </w:rPr>
  </w:style>
  <w:style w:type="character" w:customStyle="1" w:styleId="10">
    <w:name w:val="font101"/>
    <w:basedOn w:val="5"/>
    <w:unhideWhenUsed/>
    <w:qFormat/>
    <w:uiPriority w:val="0"/>
    <w:rPr>
      <w:rFonts w:hint="default" w:ascii="Times New Roman" w:hAnsi="Times New Roman" w:eastAsia="宋体" w:cs="Times New Roman"/>
      <w:b/>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2025-04-07T08:22:00Z</dcterms:created>
  <dc:creator>-              bibibobibobi丶</dc:creator>
  <cp:lastModifiedBy>HP</cp:lastModifiedBy>
  <dcterms:modified xsi:type="dcterms:W3CDTF">2025-04-08T01:17:54Z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48D6295063874C178AFD1F041579B8AF_11</vt:lpwstr>
  </property>
  <property fmtid="{D5CDD505-2E9C-101B-9397-08002B2CF9AE}" pid="4" name="KSOTemplateDocerSaveRecord">
    <vt:lpwstr>eyJoZGlkIjoiZjczMjJjOWRjMWY4OWM1N2IwZmJlMTMzOTkxNDhkYzIiLCJ1c2VySWQiOiI1ODMyNjAyMTUifQ==</vt:lpwstr>
  </property>
</Properties>
</file>