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B1" w:rsidRDefault="00570EAE">
      <w:pPr>
        <w:pStyle w:val="a4"/>
        <w:spacing w:line="60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</w:p>
    <w:p w:rsidR="009B6AB1" w:rsidRDefault="00570EAE">
      <w:pPr>
        <w:pStyle w:val="a4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cs="Times New Roman" w:hint="eastAsia"/>
          <w:kern w:val="0"/>
          <w:sz w:val="36"/>
          <w:szCs w:val="36"/>
        </w:rPr>
        <w:t>5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年成都市双流区考核招聘</w:t>
      </w:r>
      <w:r>
        <w:rPr>
          <w:rFonts w:ascii="Times New Roman" w:eastAsia="方正小标宋_GBK" w:hAnsi="Times New Roman" w:cs="Times New Roman"/>
          <w:sz w:val="36"/>
          <w:szCs w:val="36"/>
        </w:rPr>
        <w:t>高层次卫生专业技术人才和基层适用人才岗位表</w:t>
      </w:r>
    </w:p>
    <w:tbl>
      <w:tblPr>
        <w:tblW w:w="14401" w:type="dxa"/>
        <w:tblInd w:w="-459" w:type="dxa"/>
        <w:tblLayout w:type="fixed"/>
        <w:tblLook w:val="04A0"/>
      </w:tblPr>
      <w:tblGrid>
        <w:gridCol w:w="1276"/>
        <w:gridCol w:w="992"/>
        <w:gridCol w:w="567"/>
        <w:gridCol w:w="851"/>
        <w:gridCol w:w="4857"/>
        <w:gridCol w:w="4331"/>
        <w:gridCol w:w="1527"/>
      </w:tblGrid>
      <w:tr w:rsidR="009B6AB1" w:rsidTr="009F5914">
        <w:trPr>
          <w:trHeight w:val="52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公益属性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ind w:leftChars="-30" w:left="-63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9B6AB1" w:rsidRDefault="00570EAE">
            <w:pPr>
              <w:spacing w:line="200" w:lineRule="exact"/>
              <w:ind w:leftChars="-30" w:left="-63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</w:t>
            </w:r>
          </w:p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岗位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招聘单位</w:t>
            </w:r>
          </w:p>
          <w:p w:rsidR="009B6AB1" w:rsidRDefault="00570EAE">
            <w:pPr>
              <w:widowControl/>
              <w:spacing w:line="20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kern w:val="0"/>
                <w:sz w:val="18"/>
                <w:szCs w:val="18"/>
              </w:rPr>
              <w:t>联系人</w:t>
            </w:r>
          </w:p>
        </w:tc>
      </w:tr>
      <w:tr w:rsidR="009B6AB1" w:rsidTr="009F5914">
        <w:trPr>
          <w:trHeight w:val="2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成都市双流区第一人民医院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（四川大学华西空港医院）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本科：</w:t>
            </w:r>
            <w:bookmarkStart w:id="0" w:name="OLE_LINK14"/>
            <w:bookmarkStart w:id="1" w:name="OLE_LINK15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</w:t>
            </w:r>
            <w:bookmarkEnd w:id="0"/>
            <w:bookmarkEnd w:id="1"/>
          </w:p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外科学专业、病理学与病理生理学专业、急诊医学专业、内科学专业、肿瘤学专业、妇产科学专业、影像医学与核医学专业、临床检验诊断学专业、儿科学专业、重症医学专业、全科医学专业、中医学一级学科、中西医结合临床专业、口腔医学一级学科、药学一级学科、应用心理专业、精神病与精神卫生学专业、临床心理学专业、医学心理学专业、生物医学工程一级学科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、同时具有本科及以上学历学位、医学类副高级及以上专业技术职称、三级甲等医疗卫生机构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吴老师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15828574916</w:t>
            </w:r>
          </w:p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QQ: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1242456530</w:t>
            </w:r>
          </w:p>
        </w:tc>
      </w:tr>
      <w:tr w:rsidR="009B6AB1">
        <w:trPr>
          <w:trHeight w:val="2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成都市双流区中医医院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本科：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</w:t>
            </w:r>
          </w:p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病理学与病理生理学专业、肿瘤学专业、康复医学与理疗学专业、内科学专业、外科学专业、骨科学专业、中医骨伤科学专业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ind w:firstLineChars="150" w:firstLine="27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、同时具有本科及以上学历学位、医学类副高级及以上专业技术职称、三级医疗卫生机构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蒋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老师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13808189290</w:t>
            </w:r>
          </w:p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QQ </w:t>
            </w: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903190260</w:t>
            </w:r>
          </w:p>
        </w:tc>
      </w:tr>
      <w:tr w:rsidR="009B6AB1">
        <w:trPr>
          <w:trHeight w:val="2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成都市双流区妇幼保健院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临床一线科室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本科：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</w:t>
            </w:r>
          </w:p>
          <w:p w:rsidR="009B6AB1" w:rsidRDefault="00570EAE">
            <w:pPr>
              <w:widowControl/>
              <w:spacing w:line="26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妇产科学专业、外科学专业、内科学专业、耳鼻咽喉科学专业、眼科学专业、病理学与病理生理学专业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、同时具有本科及以上学历学位、医学类副高级及以上专业技术职称、三级医疗卫生机构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杨老师</w:t>
            </w:r>
          </w:p>
          <w:p w:rsidR="009B6AB1" w:rsidRDefault="00570EAE">
            <w:pPr>
              <w:pStyle w:val="a4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18608033681</w:t>
            </w:r>
          </w:p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QQ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1006362800</w:t>
            </w:r>
          </w:p>
        </w:tc>
      </w:tr>
      <w:tr w:rsidR="009B6AB1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lastRenderedPageBreak/>
              <w:t>成都市双流区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18"/>
                <w:szCs w:val="18"/>
              </w:rPr>
              <w:t>精神卫生中心（成都市双流区第四人民医院）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本科：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临床医学专业、精神医学专业</w:t>
            </w:r>
          </w:p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精神病与精神卫生学专业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、同时具有本科及以上学历、医学类中级专业技术职称、二级医疗卫生机构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1989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、同时具有本科及以上学历、副高级及以上专业技术职称、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魏老师</w:t>
            </w:r>
          </w:p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15884455952</w:t>
            </w:r>
          </w:p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QQ:275526490</w:t>
            </w:r>
          </w:p>
        </w:tc>
      </w:tr>
      <w:tr w:rsidR="009B6AB1" w:rsidTr="00B37B78">
        <w:trPr>
          <w:trHeight w:val="26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成都市双流区西航港社区卫生服务中心（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18"/>
                <w:szCs w:val="18"/>
              </w:rPr>
              <w:t>成都市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双流区第三人民医院）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18"/>
                <w:szCs w:val="18"/>
              </w:rPr>
              <w:t>内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科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本科：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</w:t>
            </w:r>
          </w:p>
          <w:p w:rsidR="009B6AB1" w:rsidRDefault="00570EAE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内科学专业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、同时具有本科及以上学历、医学类中级专业技术职称、二级医疗卫生机构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1989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、同时具有本科及以上学历、副高级及以上专业技术职称、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李老师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13568751516</w:t>
            </w:r>
          </w:p>
          <w:p w:rsidR="009B6AB1" w:rsidRDefault="00570EAE">
            <w:pPr>
              <w:pStyle w:val="a4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QQ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：</w:t>
            </w:r>
            <w:hyperlink r:id="rId7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515490601</w:t>
              </w:r>
            </w:hyperlink>
          </w:p>
        </w:tc>
      </w:tr>
      <w:tr w:rsidR="009B6AB1" w:rsidTr="009F5914">
        <w:trPr>
          <w:trHeight w:val="258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9B6AB1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9B6AB1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18"/>
                <w:szCs w:val="18"/>
              </w:rPr>
              <w:t>全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科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本科：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</w:t>
            </w:r>
          </w:p>
          <w:p w:rsidR="009B6AB1" w:rsidRDefault="00570EAE">
            <w:pPr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研究生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：全科医学专业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、同时具有本科及以上学历、医学类中级专业技术职称、二级医疗卫生机构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1989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、同时具有本科及以上学历、副高级及以上专业技术职称、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9B6AB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</w:tr>
      <w:tr w:rsidR="009B6AB1">
        <w:trPr>
          <w:trHeight w:val="2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lastRenderedPageBreak/>
              <w:t>成都市双流区公兴社区卫生服务中心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spacing w:line="260" w:lineRule="exact"/>
              <w:ind w:leftChars="-30" w:left="-63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临床医学专业、医学影像学专业</w:t>
            </w:r>
          </w:p>
          <w:p w:rsidR="009B6AB1" w:rsidRDefault="00570EAE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 w:themeColor="text1"/>
                <w:kern w:val="0"/>
                <w:sz w:val="18"/>
                <w:szCs w:val="18"/>
              </w:rPr>
              <w:t>研究生：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超声医学专业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须符合下列条件之一：</w:t>
            </w:r>
          </w:p>
          <w:p w:rsidR="009B6AB1" w:rsidRDefault="00570EAE">
            <w:pPr>
              <w:widowControl/>
              <w:spacing w:line="260" w:lineRule="exact"/>
              <w:ind w:firstLineChars="250" w:firstLine="45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、具有博士研究生学历学位、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 w:rsidR="00362A34"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bookmarkStart w:id="2" w:name="_GoBack"/>
            <w:bookmarkEnd w:id="2"/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、同时具有本科及以上学历、医学类中级专业技术职称、二级医疗卫生机构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年以上工作经历、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1989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日以后出生；</w:t>
            </w:r>
          </w:p>
          <w:p w:rsidR="009B6AB1" w:rsidRDefault="00570EAE">
            <w:pPr>
              <w:widowControl/>
              <w:spacing w:line="260" w:lineRule="exact"/>
              <w:ind w:firstLineChars="200" w:firstLine="360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、同时具有本科及以上学历、副高级及以上专业技术职称、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1979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日以后出生（正高级职称放宽到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1976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魏老师</w:t>
            </w:r>
          </w:p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15884455952</w:t>
            </w:r>
          </w:p>
          <w:p w:rsidR="009B6AB1" w:rsidRDefault="00570EAE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18"/>
                <w:szCs w:val="18"/>
              </w:rPr>
              <w:t>QQ: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275526490</w:t>
            </w:r>
          </w:p>
        </w:tc>
      </w:tr>
    </w:tbl>
    <w:p w:rsidR="009B6AB1" w:rsidRDefault="009B6AB1" w:rsidP="009F5914">
      <w:pPr>
        <w:snapToGrid w:val="0"/>
        <w:spacing w:line="600" w:lineRule="exact"/>
        <w:rPr>
          <w:rFonts w:ascii="Times New Roman" w:eastAsia="方正小标宋简体" w:hAnsi="Times New Roman" w:cs="Times New Roman"/>
          <w:w w:val="90"/>
          <w:kern w:val="0"/>
          <w:sz w:val="36"/>
          <w:szCs w:val="36"/>
        </w:rPr>
      </w:pPr>
    </w:p>
    <w:sectPr w:rsidR="009B6AB1" w:rsidSect="009F5914">
      <w:footerReference w:type="even" r:id="rId8"/>
      <w:footerReference w:type="default" r:id="rId9"/>
      <w:pgSz w:w="16838" w:h="11906" w:orient="landscape"/>
      <w:pgMar w:top="1588" w:right="1474" w:bottom="1474" w:left="181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A6" w:rsidRDefault="007415A6" w:rsidP="009B6AB1">
      <w:r>
        <w:separator/>
      </w:r>
    </w:p>
  </w:endnote>
  <w:endnote w:type="continuationSeparator" w:id="1">
    <w:p w:rsidR="007415A6" w:rsidRDefault="007415A6" w:rsidP="009B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B1" w:rsidRDefault="00D33962">
    <w:pPr>
      <w:pStyle w:val="a7"/>
    </w:pPr>
    <w:r>
      <w:rPr>
        <w:rFonts w:ascii="宋体" w:hAnsi="宋体"/>
        <w:sz w:val="28"/>
        <w:szCs w:val="28"/>
      </w:rPr>
      <w:fldChar w:fldCharType="begin"/>
    </w:r>
    <w:r w:rsidR="00570EA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F5914" w:rsidRPr="009F5914">
      <w:rPr>
        <w:rFonts w:ascii="宋体" w:hAnsi="宋体"/>
        <w:noProof/>
        <w:sz w:val="28"/>
        <w:szCs w:val="28"/>
        <w:lang w:val="zh-CN"/>
      </w:rPr>
      <w:t>-</w:t>
    </w:r>
    <w:r w:rsidR="009F5914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9B6AB1" w:rsidRDefault="009B6AB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B1" w:rsidRDefault="00D33962">
    <w:pPr>
      <w:pStyle w:val="a7"/>
      <w:jc w:val="right"/>
    </w:pPr>
    <w:r>
      <w:rPr>
        <w:rFonts w:ascii="宋体" w:hAnsi="宋体"/>
        <w:sz w:val="28"/>
        <w:szCs w:val="28"/>
      </w:rPr>
      <w:fldChar w:fldCharType="begin"/>
    </w:r>
    <w:r w:rsidR="00570EA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F5914" w:rsidRPr="009F5914">
      <w:rPr>
        <w:rFonts w:ascii="宋体" w:hAnsi="宋体"/>
        <w:noProof/>
        <w:sz w:val="28"/>
        <w:szCs w:val="28"/>
        <w:lang w:val="zh-CN"/>
      </w:rPr>
      <w:t>-</w:t>
    </w:r>
    <w:r w:rsidR="009F591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9B6AB1" w:rsidRDefault="009B6A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A6" w:rsidRDefault="007415A6" w:rsidP="009B6AB1">
      <w:r>
        <w:separator/>
      </w:r>
    </w:p>
  </w:footnote>
  <w:footnote w:type="continuationSeparator" w:id="1">
    <w:p w:rsidR="007415A6" w:rsidRDefault="007415A6" w:rsidP="009B6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2D63DAA"/>
    <w:rsid w:val="00002605"/>
    <w:rsid w:val="000045CF"/>
    <w:rsid w:val="00007EAD"/>
    <w:rsid w:val="00023B07"/>
    <w:rsid w:val="00025F0D"/>
    <w:rsid w:val="000307C1"/>
    <w:rsid w:val="00033B90"/>
    <w:rsid w:val="000365B8"/>
    <w:rsid w:val="00036912"/>
    <w:rsid w:val="0004362E"/>
    <w:rsid w:val="000479FF"/>
    <w:rsid w:val="00052E12"/>
    <w:rsid w:val="00055580"/>
    <w:rsid w:val="000576CB"/>
    <w:rsid w:val="000619AA"/>
    <w:rsid w:val="00063D92"/>
    <w:rsid w:val="00080FE0"/>
    <w:rsid w:val="00082435"/>
    <w:rsid w:val="000905D5"/>
    <w:rsid w:val="00093F5C"/>
    <w:rsid w:val="00096524"/>
    <w:rsid w:val="000A139E"/>
    <w:rsid w:val="000A2E50"/>
    <w:rsid w:val="000A3901"/>
    <w:rsid w:val="000A4560"/>
    <w:rsid w:val="000A796D"/>
    <w:rsid w:val="000B670E"/>
    <w:rsid w:val="000B74A3"/>
    <w:rsid w:val="000C0302"/>
    <w:rsid w:val="000C24C7"/>
    <w:rsid w:val="000C762D"/>
    <w:rsid w:val="000D1BC3"/>
    <w:rsid w:val="000D7AE7"/>
    <w:rsid w:val="000E5A35"/>
    <w:rsid w:val="000F2B92"/>
    <w:rsid w:val="000F5523"/>
    <w:rsid w:val="000F75E1"/>
    <w:rsid w:val="0010240F"/>
    <w:rsid w:val="00113A1C"/>
    <w:rsid w:val="00124FA8"/>
    <w:rsid w:val="00127EB3"/>
    <w:rsid w:val="001359CB"/>
    <w:rsid w:val="001363FF"/>
    <w:rsid w:val="00142CBC"/>
    <w:rsid w:val="00145686"/>
    <w:rsid w:val="0015065C"/>
    <w:rsid w:val="001528AF"/>
    <w:rsid w:val="0015552E"/>
    <w:rsid w:val="00161A48"/>
    <w:rsid w:val="0016769A"/>
    <w:rsid w:val="00171708"/>
    <w:rsid w:val="001746C8"/>
    <w:rsid w:val="00181A1C"/>
    <w:rsid w:val="00194DE4"/>
    <w:rsid w:val="00197359"/>
    <w:rsid w:val="001A12C6"/>
    <w:rsid w:val="001A5127"/>
    <w:rsid w:val="001A6731"/>
    <w:rsid w:val="001B128C"/>
    <w:rsid w:val="001B484F"/>
    <w:rsid w:val="001C3C03"/>
    <w:rsid w:val="001C5144"/>
    <w:rsid w:val="001D0B18"/>
    <w:rsid w:val="001D15E3"/>
    <w:rsid w:val="001E2EF5"/>
    <w:rsid w:val="001E6052"/>
    <w:rsid w:val="001E76FF"/>
    <w:rsid w:val="001F4D28"/>
    <w:rsid w:val="001F6F99"/>
    <w:rsid w:val="00215762"/>
    <w:rsid w:val="00217D0B"/>
    <w:rsid w:val="00224419"/>
    <w:rsid w:val="00230DDA"/>
    <w:rsid w:val="00232DEA"/>
    <w:rsid w:val="002346F0"/>
    <w:rsid w:val="00242E77"/>
    <w:rsid w:val="00262768"/>
    <w:rsid w:val="00262C98"/>
    <w:rsid w:val="002648DC"/>
    <w:rsid w:val="00274B85"/>
    <w:rsid w:val="002866D4"/>
    <w:rsid w:val="002866F1"/>
    <w:rsid w:val="00297A0A"/>
    <w:rsid w:val="002A0C9C"/>
    <w:rsid w:val="002A3F62"/>
    <w:rsid w:val="002A54CC"/>
    <w:rsid w:val="002B07DF"/>
    <w:rsid w:val="002C1257"/>
    <w:rsid w:val="002C7695"/>
    <w:rsid w:val="002C7EC7"/>
    <w:rsid w:val="002D4A49"/>
    <w:rsid w:val="002D7929"/>
    <w:rsid w:val="002D7A0C"/>
    <w:rsid w:val="002E2828"/>
    <w:rsid w:val="002E3230"/>
    <w:rsid w:val="002E38A5"/>
    <w:rsid w:val="002E5445"/>
    <w:rsid w:val="002F322F"/>
    <w:rsid w:val="002F4384"/>
    <w:rsid w:val="002F6325"/>
    <w:rsid w:val="00301756"/>
    <w:rsid w:val="00306ED5"/>
    <w:rsid w:val="0031791A"/>
    <w:rsid w:val="00317CDB"/>
    <w:rsid w:val="00323503"/>
    <w:rsid w:val="0032699F"/>
    <w:rsid w:val="0033046D"/>
    <w:rsid w:val="003322D6"/>
    <w:rsid w:val="0033708A"/>
    <w:rsid w:val="00337230"/>
    <w:rsid w:val="00337516"/>
    <w:rsid w:val="003440E6"/>
    <w:rsid w:val="00356E4C"/>
    <w:rsid w:val="003576D1"/>
    <w:rsid w:val="00362A34"/>
    <w:rsid w:val="00363F09"/>
    <w:rsid w:val="00365203"/>
    <w:rsid w:val="003739D7"/>
    <w:rsid w:val="00374C06"/>
    <w:rsid w:val="00377AD4"/>
    <w:rsid w:val="00380A21"/>
    <w:rsid w:val="00382640"/>
    <w:rsid w:val="00385BCB"/>
    <w:rsid w:val="00391159"/>
    <w:rsid w:val="00392D26"/>
    <w:rsid w:val="003947EC"/>
    <w:rsid w:val="0039493A"/>
    <w:rsid w:val="00396FB3"/>
    <w:rsid w:val="00397881"/>
    <w:rsid w:val="003A7D46"/>
    <w:rsid w:val="003B1961"/>
    <w:rsid w:val="003B457F"/>
    <w:rsid w:val="003C08E2"/>
    <w:rsid w:val="003C21B5"/>
    <w:rsid w:val="003C34BF"/>
    <w:rsid w:val="003C5AD7"/>
    <w:rsid w:val="003D40F9"/>
    <w:rsid w:val="003D64FD"/>
    <w:rsid w:val="003E1AEC"/>
    <w:rsid w:val="003F07A4"/>
    <w:rsid w:val="0040171B"/>
    <w:rsid w:val="00403F4B"/>
    <w:rsid w:val="00410BA2"/>
    <w:rsid w:val="0041512C"/>
    <w:rsid w:val="0041790E"/>
    <w:rsid w:val="00424008"/>
    <w:rsid w:val="00430603"/>
    <w:rsid w:val="0043207F"/>
    <w:rsid w:val="00435611"/>
    <w:rsid w:val="00436809"/>
    <w:rsid w:val="00441B05"/>
    <w:rsid w:val="004423BB"/>
    <w:rsid w:val="00444C8F"/>
    <w:rsid w:val="004462D2"/>
    <w:rsid w:val="004502BA"/>
    <w:rsid w:val="004567FD"/>
    <w:rsid w:val="004568F8"/>
    <w:rsid w:val="00460FE8"/>
    <w:rsid w:val="00464464"/>
    <w:rsid w:val="00464720"/>
    <w:rsid w:val="004721CA"/>
    <w:rsid w:val="00482838"/>
    <w:rsid w:val="00483E29"/>
    <w:rsid w:val="004857BD"/>
    <w:rsid w:val="00495E37"/>
    <w:rsid w:val="00496601"/>
    <w:rsid w:val="004A1124"/>
    <w:rsid w:val="004A30F3"/>
    <w:rsid w:val="004A4606"/>
    <w:rsid w:val="004A4F8C"/>
    <w:rsid w:val="004B0A91"/>
    <w:rsid w:val="004B2134"/>
    <w:rsid w:val="004B40DD"/>
    <w:rsid w:val="004B5B9C"/>
    <w:rsid w:val="004C48A2"/>
    <w:rsid w:val="004C664A"/>
    <w:rsid w:val="004C7216"/>
    <w:rsid w:val="004D61EF"/>
    <w:rsid w:val="004E0BA9"/>
    <w:rsid w:val="004E1265"/>
    <w:rsid w:val="004E3A87"/>
    <w:rsid w:val="004E472C"/>
    <w:rsid w:val="004E472D"/>
    <w:rsid w:val="004E4FE2"/>
    <w:rsid w:val="004F25F1"/>
    <w:rsid w:val="00504088"/>
    <w:rsid w:val="005071A7"/>
    <w:rsid w:val="00513D78"/>
    <w:rsid w:val="005200E4"/>
    <w:rsid w:val="00530555"/>
    <w:rsid w:val="005471B7"/>
    <w:rsid w:val="0055712A"/>
    <w:rsid w:val="0055748C"/>
    <w:rsid w:val="00570EAE"/>
    <w:rsid w:val="005724F0"/>
    <w:rsid w:val="005819AB"/>
    <w:rsid w:val="00590A29"/>
    <w:rsid w:val="00590D71"/>
    <w:rsid w:val="00591523"/>
    <w:rsid w:val="005A251B"/>
    <w:rsid w:val="005A3464"/>
    <w:rsid w:val="005B62C3"/>
    <w:rsid w:val="005C7220"/>
    <w:rsid w:val="005D37DA"/>
    <w:rsid w:val="005D5651"/>
    <w:rsid w:val="005D56CF"/>
    <w:rsid w:val="005F32FB"/>
    <w:rsid w:val="005F7373"/>
    <w:rsid w:val="005F7626"/>
    <w:rsid w:val="005F7F41"/>
    <w:rsid w:val="0060230D"/>
    <w:rsid w:val="00603B15"/>
    <w:rsid w:val="00614253"/>
    <w:rsid w:val="00614B78"/>
    <w:rsid w:val="0062525D"/>
    <w:rsid w:val="00626C42"/>
    <w:rsid w:val="00630CE7"/>
    <w:rsid w:val="00631351"/>
    <w:rsid w:val="00631D2A"/>
    <w:rsid w:val="00633F27"/>
    <w:rsid w:val="00634742"/>
    <w:rsid w:val="006418A8"/>
    <w:rsid w:val="006454B4"/>
    <w:rsid w:val="006459F7"/>
    <w:rsid w:val="00656F92"/>
    <w:rsid w:val="0066393A"/>
    <w:rsid w:val="00664129"/>
    <w:rsid w:val="00672301"/>
    <w:rsid w:val="00677FBC"/>
    <w:rsid w:val="00680711"/>
    <w:rsid w:val="00681B46"/>
    <w:rsid w:val="00683780"/>
    <w:rsid w:val="00684064"/>
    <w:rsid w:val="00692417"/>
    <w:rsid w:val="00694624"/>
    <w:rsid w:val="006977ED"/>
    <w:rsid w:val="006A74FF"/>
    <w:rsid w:val="006B035E"/>
    <w:rsid w:val="006B3949"/>
    <w:rsid w:val="006C23BA"/>
    <w:rsid w:val="006C27E9"/>
    <w:rsid w:val="006C4AE2"/>
    <w:rsid w:val="006D3A4D"/>
    <w:rsid w:val="006D3E6F"/>
    <w:rsid w:val="006D78A5"/>
    <w:rsid w:val="006E5F48"/>
    <w:rsid w:val="006E6079"/>
    <w:rsid w:val="006E752F"/>
    <w:rsid w:val="006F3200"/>
    <w:rsid w:val="00701981"/>
    <w:rsid w:val="00705ADE"/>
    <w:rsid w:val="00707AE8"/>
    <w:rsid w:val="00721EB2"/>
    <w:rsid w:val="007257C6"/>
    <w:rsid w:val="00732648"/>
    <w:rsid w:val="00733048"/>
    <w:rsid w:val="0073758A"/>
    <w:rsid w:val="00740D1A"/>
    <w:rsid w:val="007415A6"/>
    <w:rsid w:val="00744902"/>
    <w:rsid w:val="00750ACD"/>
    <w:rsid w:val="007536BD"/>
    <w:rsid w:val="00761628"/>
    <w:rsid w:val="00764215"/>
    <w:rsid w:val="00787C85"/>
    <w:rsid w:val="00790F81"/>
    <w:rsid w:val="007934E9"/>
    <w:rsid w:val="007958A0"/>
    <w:rsid w:val="007A01C5"/>
    <w:rsid w:val="007A0E0E"/>
    <w:rsid w:val="007A13BA"/>
    <w:rsid w:val="007A2318"/>
    <w:rsid w:val="007A4B4C"/>
    <w:rsid w:val="007C1D98"/>
    <w:rsid w:val="007C2BFC"/>
    <w:rsid w:val="007D4520"/>
    <w:rsid w:val="007D4CE3"/>
    <w:rsid w:val="007E093C"/>
    <w:rsid w:val="007F48A2"/>
    <w:rsid w:val="0080005D"/>
    <w:rsid w:val="0081246B"/>
    <w:rsid w:val="0081308C"/>
    <w:rsid w:val="00815981"/>
    <w:rsid w:val="008159BD"/>
    <w:rsid w:val="00822028"/>
    <w:rsid w:val="00822825"/>
    <w:rsid w:val="00826AA3"/>
    <w:rsid w:val="00845DD4"/>
    <w:rsid w:val="008470FB"/>
    <w:rsid w:val="0085006D"/>
    <w:rsid w:val="00851E87"/>
    <w:rsid w:val="00854CBA"/>
    <w:rsid w:val="00856DD8"/>
    <w:rsid w:val="008611E2"/>
    <w:rsid w:val="008631D2"/>
    <w:rsid w:val="0088330E"/>
    <w:rsid w:val="008949F6"/>
    <w:rsid w:val="008A341D"/>
    <w:rsid w:val="008A4594"/>
    <w:rsid w:val="008A4A7B"/>
    <w:rsid w:val="008A54FB"/>
    <w:rsid w:val="008B1417"/>
    <w:rsid w:val="008B173D"/>
    <w:rsid w:val="008C0569"/>
    <w:rsid w:val="008C0FA8"/>
    <w:rsid w:val="008C5162"/>
    <w:rsid w:val="008C6C3A"/>
    <w:rsid w:val="008D4E9E"/>
    <w:rsid w:val="008E29B3"/>
    <w:rsid w:val="008E4E1C"/>
    <w:rsid w:val="008E7420"/>
    <w:rsid w:val="008F0A43"/>
    <w:rsid w:val="008F5158"/>
    <w:rsid w:val="008F6A28"/>
    <w:rsid w:val="0090232C"/>
    <w:rsid w:val="009064E6"/>
    <w:rsid w:val="009077F8"/>
    <w:rsid w:val="0091546E"/>
    <w:rsid w:val="009166C0"/>
    <w:rsid w:val="00917E80"/>
    <w:rsid w:val="0092241F"/>
    <w:rsid w:val="009225E6"/>
    <w:rsid w:val="00924069"/>
    <w:rsid w:val="0092650B"/>
    <w:rsid w:val="00927920"/>
    <w:rsid w:val="0093318A"/>
    <w:rsid w:val="00933992"/>
    <w:rsid w:val="00940DB0"/>
    <w:rsid w:val="00943457"/>
    <w:rsid w:val="00950235"/>
    <w:rsid w:val="00954777"/>
    <w:rsid w:val="0097527C"/>
    <w:rsid w:val="0097736F"/>
    <w:rsid w:val="00980A5D"/>
    <w:rsid w:val="009812F7"/>
    <w:rsid w:val="0098157E"/>
    <w:rsid w:val="009912E0"/>
    <w:rsid w:val="00992B43"/>
    <w:rsid w:val="009A1139"/>
    <w:rsid w:val="009A3D29"/>
    <w:rsid w:val="009A7891"/>
    <w:rsid w:val="009B199D"/>
    <w:rsid w:val="009B3511"/>
    <w:rsid w:val="009B6AB1"/>
    <w:rsid w:val="009C5197"/>
    <w:rsid w:val="009D1F38"/>
    <w:rsid w:val="009D42A4"/>
    <w:rsid w:val="009D795F"/>
    <w:rsid w:val="009F5649"/>
    <w:rsid w:val="009F5914"/>
    <w:rsid w:val="009F7699"/>
    <w:rsid w:val="00A13347"/>
    <w:rsid w:val="00A2047E"/>
    <w:rsid w:val="00A21BB7"/>
    <w:rsid w:val="00A21FAC"/>
    <w:rsid w:val="00A22354"/>
    <w:rsid w:val="00A25E95"/>
    <w:rsid w:val="00A2739D"/>
    <w:rsid w:val="00A279A4"/>
    <w:rsid w:val="00A32B12"/>
    <w:rsid w:val="00A3341A"/>
    <w:rsid w:val="00A42512"/>
    <w:rsid w:val="00A45D74"/>
    <w:rsid w:val="00A467AE"/>
    <w:rsid w:val="00A46986"/>
    <w:rsid w:val="00A51E3F"/>
    <w:rsid w:val="00A651AC"/>
    <w:rsid w:val="00A663ED"/>
    <w:rsid w:val="00A67674"/>
    <w:rsid w:val="00A75AC9"/>
    <w:rsid w:val="00A86501"/>
    <w:rsid w:val="00AA03BC"/>
    <w:rsid w:val="00AA1C5C"/>
    <w:rsid w:val="00AA3FD3"/>
    <w:rsid w:val="00AB0C4F"/>
    <w:rsid w:val="00AB13F9"/>
    <w:rsid w:val="00AB2290"/>
    <w:rsid w:val="00AB631A"/>
    <w:rsid w:val="00AC6410"/>
    <w:rsid w:val="00AC7A02"/>
    <w:rsid w:val="00AD48E0"/>
    <w:rsid w:val="00AD7929"/>
    <w:rsid w:val="00AE3589"/>
    <w:rsid w:val="00AE55AE"/>
    <w:rsid w:val="00AE69A6"/>
    <w:rsid w:val="00AF2B95"/>
    <w:rsid w:val="00AF458C"/>
    <w:rsid w:val="00AF74E8"/>
    <w:rsid w:val="00B10613"/>
    <w:rsid w:val="00B11566"/>
    <w:rsid w:val="00B13C45"/>
    <w:rsid w:val="00B17C9B"/>
    <w:rsid w:val="00B2599D"/>
    <w:rsid w:val="00B27737"/>
    <w:rsid w:val="00B31910"/>
    <w:rsid w:val="00B31F38"/>
    <w:rsid w:val="00B35738"/>
    <w:rsid w:val="00B35A84"/>
    <w:rsid w:val="00B37B78"/>
    <w:rsid w:val="00B440A5"/>
    <w:rsid w:val="00B523CA"/>
    <w:rsid w:val="00B54792"/>
    <w:rsid w:val="00B600D5"/>
    <w:rsid w:val="00B71812"/>
    <w:rsid w:val="00B71E9A"/>
    <w:rsid w:val="00B74245"/>
    <w:rsid w:val="00B758AC"/>
    <w:rsid w:val="00B76109"/>
    <w:rsid w:val="00B809C7"/>
    <w:rsid w:val="00B80D07"/>
    <w:rsid w:val="00B81B78"/>
    <w:rsid w:val="00B93BDE"/>
    <w:rsid w:val="00B9410D"/>
    <w:rsid w:val="00B95663"/>
    <w:rsid w:val="00BA5E5B"/>
    <w:rsid w:val="00BB01C5"/>
    <w:rsid w:val="00BB3EA7"/>
    <w:rsid w:val="00BB5BAB"/>
    <w:rsid w:val="00BC0882"/>
    <w:rsid w:val="00BC278D"/>
    <w:rsid w:val="00BD6547"/>
    <w:rsid w:val="00BE1AD7"/>
    <w:rsid w:val="00BE1B34"/>
    <w:rsid w:val="00BE1D75"/>
    <w:rsid w:val="00BE212D"/>
    <w:rsid w:val="00C01529"/>
    <w:rsid w:val="00C05FA2"/>
    <w:rsid w:val="00C064BF"/>
    <w:rsid w:val="00C20794"/>
    <w:rsid w:val="00C20A71"/>
    <w:rsid w:val="00C22214"/>
    <w:rsid w:val="00C258EA"/>
    <w:rsid w:val="00C3526E"/>
    <w:rsid w:val="00C3770C"/>
    <w:rsid w:val="00C56F69"/>
    <w:rsid w:val="00C650FD"/>
    <w:rsid w:val="00C71D81"/>
    <w:rsid w:val="00C7570F"/>
    <w:rsid w:val="00C83288"/>
    <w:rsid w:val="00C8685E"/>
    <w:rsid w:val="00C871CE"/>
    <w:rsid w:val="00C978D7"/>
    <w:rsid w:val="00CA3AE4"/>
    <w:rsid w:val="00CA4510"/>
    <w:rsid w:val="00CA6921"/>
    <w:rsid w:val="00CA7493"/>
    <w:rsid w:val="00CC2B9E"/>
    <w:rsid w:val="00CC2BEA"/>
    <w:rsid w:val="00CD6880"/>
    <w:rsid w:val="00CD79C4"/>
    <w:rsid w:val="00CE16B9"/>
    <w:rsid w:val="00D00009"/>
    <w:rsid w:val="00D0216D"/>
    <w:rsid w:val="00D045E4"/>
    <w:rsid w:val="00D055DE"/>
    <w:rsid w:val="00D1087F"/>
    <w:rsid w:val="00D11B81"/>
    <w:rsid w:val="00D12C84"/>
    <w:rsid w:val="00D14051"/>
    <w:rsid w:val="00D201B3"/>
    <w:rsid w:val="00D201F3"/>
    <w:rsid w:val="00D20CEA"/>
    <w:rsid w:val="00D33962"/>
    <w:rsid w:val="00D3507C"/>
    <w:rsid w:val="00D35BBB"/>
    <w:rsid w:val="00D37FCE"/>
    <w:rsid w:val="00D41570"/>
    <w:rsid w:val="00D45763"/>
    <w:rsid w:val="00D46370"/>
    <w:rsid w:val="00D47510"/>
    <w:rsid w:val="00D543BA"/>
    <w:rsid w:val="00D62BED"/>
    <w:rsid w:val="00D65CBC"/>
    <w:rsid w:val="00D74DA3"/>
    <w:rsid w:val="00D80491"/>
    <w:rsid w:val="00D81711"/>
    <w:rsid w:val="00D90CC0"/>
    <w:rsid w:val="00D97AE8"/>
    <w:rsid w:val="00DA1CC2"/>
    <w:rsid w:val="00DD5B81"/>
    <w:rsid w:val="00DD7379"/>
    <w:rsid w:val="00DE077D"/>
    <w:rsid w:val="00DF7A23"/>
    <w:rsid w:val="00E02AE9"/>
    <w:rsid w:val="00E177CB"/>
    <w:rsid w:val="00E2084F"/>
    <w:rsid w:val="00E2575E"/>
    <w:rsid w:val="00E26804"/>
    <w:rsid w:val="00E26C12"/>
    <w:rsid w:val="00E34447"/>
    <w:rsid w:val="00E45E59"/>
    <w:rsid w:val="00E46084"/>
    <w:rsid w:val="00E53A4B"/>
    <w:rsid w:val="00E545FC"/>
    <w:rsid w:val="00E56DBE"/>
    <w:rsid w:val="00E70636"/>
    <w:rsid w:val="00E7391F"/>
    <w:rsid w:val="00E7603B"/>
    <w:rsid w:val="00E773C8"/>
    <w:rsid w:val="00E80370"/>
    <w:rsid w:val="00E83B16"/>
    <w:rsid w:val="00E86F00"/>
    <w:rsid w:val="00E90AEB"/>
    <w:rsid w:val="00E9210E"/>
    <w:rsid w:val="00EA49AD"/>
    <w:rsid w:val="00EB5A02"/>
    <w:rsid w:val="00EC6A32"/>
    <w:rsid w:val="00EC7582"/>
    <w:rsid w:val="00ED10BF"/>
    <w:rsid w:val="00ED2AAF"/>
    <w:rsid w:val="00EE0BE6"/>
    <w:rsid w:val="00EE122E"/>
    <w:rsid w:val="00EE2038"/>
    <w:rsid w:val="00EE3503"/>
    <w:rsid w:val="00EE4395"/>
    <w:rsid w:val="00EE5309"/>
    <w:rsid w:val="00EE6C5D"/>
    <w:rsid w:val="00EF0AFA"/>
    <w:rsid w:val="00EF2B75"/>
    <w:rsid w:val="00EF5D6C"/>
    <w:rsid w:val="00F00953"/>
    <w:rsid w:val="00F02CCE"/>
    <w:rsid w:val="00F04681"/>
    <w:rsid w:val="00F05852"/>
    <w:rsid w:val="00F064CB"/>
    <w:rsid w:val="00F07880"/>
    <w:rsid w:val="00F10613"/>
    <w:rsid w:val="00F23011"/>
    <w:rsid w:val="00F257CF"/>
    <w:rsid w:val="00F35ACF"/>
    <w:rsid w:val="00F40E33"/>
    <w:rsid w:val="00F41F8F"/>
    <w:rsid w:val="00F45D33"/>
    <w:rsid w:val="00F54C74"/>
    <w:rsid w:val="00F57C33"/>
    <w:rsid w:val="00F6091F"/>
    <w:rsid w:val="00F644AF"/>
    <w:rsid w:val="00F670EF"/>
    <w:rsid w:val="00F72BDD"/>
    <w:rsid w:val="00F76AFF"/>
    <w:rsid w:val="00F82621"/>
    <w:rsid w:val="00F9033A"/>
    <w:rsid w:val="00F924D6"/>
    <w:rsid w:val="00FA562D"/>
    <w:rsid w:val="00FA6E52"/>
    <w:rsid w:val="00FB03FA"/>
    <w:rsid w:val="00FB2039"/>
    <w:rsid w:val="00FB2D70"/>
    <w:rsid w:val="00FB72CA"/>
    <w:rsid w:val="00FD22D1"/>
    <w:rsid w:val="00FE3AF2"/>
    <w:rsid w:val="00FE5B3B"/>
    <w:rsid w:val="00FF4191"/>
    <w:rsid w:val="00FF607A"/>
    <w:rsid w:val="00FF7C44"/>
    <w:rsid w:val="0444698A"/>
    <w:rsid w:val="09EB0CD2"/>
    <w:rsid w:val="0BFF42A0"/>
    <w:rsid w:val="199F6192"/>
    <w:rsid w:val="22D63DAA"/>
    <w:rsid w:val="3C275E63"/>
    <w:rsid w:val="4D833A5A"/>
    <w:rsid w:val="50075B53"/>
    <w:rsid w:val="53F7157D"/>
    <w:rsid w:val="6AD5684C"/>
    <w:rsid w:val="6BE25021"/>
    <w:rsid w:val="7EC4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B6AB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9B6AB1"/>
  </w:style>
  <w:style w:type="paragraph" w:styleId="a4">
    <w:name w:val="Body Text"/>
    <w:basedOn w:val="a"/>
    <w:link w:val="Char"/>
    <w:uiPriority w:val="99"/>
    <w:qFormat/>
    <w:rsid w:val="009B6AB1"/>
    <w:rPr>
      <w:rFonts w:ascii="黑体" w:eastAsia="黑体"/>
      <w:sz w:val="44"/>
      <w:szCs w:val="24"/>
    </w:rPr>
  </w:style>
  <w:style w:type="paragraph" w:styleId="a5">
    <w:name w:val="Body Text Indent"/>
    <w:basedOn w:val="a"/>
    <w:qFormat/>
    <w:rsid w:val="009B6AB1"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rsid w:val="009B6AB1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9B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rsid w:val="009B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B6A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1"/>
    <w:qFormat/>
    <w:rsid w:val="009B6AB1"/>
    <w:rPr>
      <w:color w:val="0563C1" w:themeColor="hyperlink"/>
      <w:u w:val="single"/>
    </w:rPr>
  </w:style>
  <w:style w:type="table" w:styleId="ab">
    <w:name w:val="Table Grid"/>
    <w:basedOn w:val="a2"/>
    <w:qFormat/>
    <w:rsid w:val="009B6A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B6A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2">
    <w:name w:val="页眉 Char"/>
    <w:basedOn w:val="a1"/>
    <w:link w:val="a8"/>
    <w:qFormat/>
    <w:rsid w:val="009B6AB1"/>
    <w:rPr>
      <w:rFonts w:ascii="Calibri" w:hAnsi="Calibri" w:cs="Calibri"/>
      <w:kern w:val="2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9B6AB1"/>
    <w:rPr>
      <w:rFonts w:ascii="Calibri" w:hAnsi="Calibri" w:cs="Calibri"/>
      <w:kern w:val="2"/>
      <w:sz w:val="18"/>
      <w:szCs w:val="18"/>
    </w:rPr>
  </w:style>
  <w:style w:type="character" w:customStyle="1" w:styleId="Char0">
    <w:name w:val="批注框文本 Char"/>
    <w:basedOn w:val="a1"/>
    <w:link w:val="a6"/>
    <w:qFormat/>
    <w:rsid w:val="009B6AB1"/>
    <w:rPr>
      <w:rFonts w:ascii="Calibri" w:hAnsi="Calibri" w:cs="Calibri"/>
      <w:kern w:val="2"/>
      <w:sz w:val="18"/>
      <w:szCs w:val="18"/>
    </w:rPr>
  </w:style>
  <w:style w:type="paragraph" w:customStyle="1" w:styleId="11">
    <w:name w:val="无间隔11"/>
    <w:uiPriority w:val="1"/>
    <w:qFormat/>
    <w:rsid w:val="009B6A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正文文本 Char"/>
    <w:basedOn w:val="a1"/>
    <w:link w:val="a4"/>
    <w:uiPriority w:val="99"/>
    <w:qFormat/>
    <w:rsid w:val="009B6AB1"/>
    <w:rPr>
      <w:rFonts w:ascii="黑体" w:eastAsia="黑体" w:hAnsi="Calibri" w:cs="Calibri"/>
      <w:kern w:val="2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52216059@qq.com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1604</Words>
  <Characters>344</Characters>
  <Application>Microsoft Office Word</Application>
  <DocSecurity>0</DocSecurity>
  <Lines>2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翁贵武</dc:creator>
  <cp:lastModifiedBy>用户人社局</cp:lastModifiedBy>
  <cp:revision>11</cp:revision>
  <cp:lastPrinted>2025-04-08T03:16:00Z</cp:lastPrinted>
  <dcterms:created xsi:type="dcterms:W3CDTF">2025-04-08T05:20:00Z</dcterms:created>
  <dcterms:modified xsi:type="dcterms:W3CDTF">2025-04-08T07:29:00Z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