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4A179">
      <w:pPr>
        <w:widowControl/>
        <w:shd w:val="clear" w:color="auto" w:fill="FFFFFF"/>
        <w:spacing w:line="572" w:lineRule="exact"/>
        <w:ind w:left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69F5769F">
      <w:pPr>
        <w:widowControl/>
        <w:shd w:val="clear" w:color="auto" w:fill="FFFFFF"/>
        <w:spacing w:line="572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中共四川省委军民融合发展委员会办公室</w:t>
      </w:r>
    </w:p>
    <w:p w14:paraId="40CB184B">
      <w:pPr>
        <w:widowControl/>
        <w:shd w:val="clear" w:color="auto" w:fill="FFFFFF"/>
        <w:spacing w:line="572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直属事业单位2025年公开选调工作人员</w:t>
      </w:r>
    </w:p>
    <w:p w14:paraId="07D4B1A1">
      <w:pPr>
        <w:widowControl/>
        <w:shd w:val="clear" w:color="auto" w:fill="FFFFFF"/>
        <w:spacing w:line="572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笔试成绩及岗位排名表</w:t>
      </w:r>
    </w:p>
    <w:tbl>
      <w:tblPr>
        <w:tblStyle w:val="2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310"/>
        <w:gridCol w:w="1245"/>
        <w:gridCol w:w="1518"/>
        <w:gridCol w:w="1464"/>
        <w:gridCol w:w="1543"/>
      </w:tblGrid>
      <w:tr w14:paraId="0340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99" w:type="dxa"/>
            <w:noWrap w:val="0"/>
            <w:vAlign w:val="center"/>
          </w:tcPr>
          <w:p w14:paraId="3702AC11">
            <w:pPr>
              <w:spacing w:line="3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bidi="ar-SA"/>
              </w:rPr>
              <w:t>选调单位</w:t>
            </w:r>
          </w:p>
        </w:tc>
        <w:tc>
          <w:tcPr>
            <w:tcW w:w="2310" w:type="dxa"/>
            <w:noWrap w:val="0"/>
            <w:vAlign w:val="center"/>
          </w:tcPr>
          <w:p w14:paraId="07CB58BF">
            <w:pPr>
              <w:spacing w:line="34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245" w:type="dxa"/>
            <w:noWrap w:val="0"/>
            <w:vAlign w:val="center"/>
          </w:tcPr>
          <w:p w14:paraId="0FB7879A">
            <w:pPr>
              <w:spacing w:line="34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  名</w:t>
            </w:r>
          </w:p>
        </w:tc>
        <w:tc>
          <w:tcPr>
            <w:tcW w:w="1518" w:type="dxa"/>
            <w:noWrap w:val="0"/>
            <w:vAlign w:val="center"/>
          </w:tcPr>
          <w:p w14:paraId="17ADA9DD">
            <w:pPr>
              <w:spacing w:line="34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岗位编码</w:t>
            </w:r>
          </w:p>
        </w:tc>
        <w:tc>
          <w:tcPr>
            <w:tcW w:w="1464" w:type="dxa"/>
            <w:noWrap w:val="0"/>
            <w:vAlign w:val="center"/>
          </w:tcPr>
          <w:p w14:paraId="6E2D9319">
            <w:pPr>
              <w:spacing w:line="34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笔试成绩</w:t>
            </w:r>
          </w:p>
        </w:tc>
        <w:tc>
          <w:tcPr>
            <w:tcW w:w="1543" w:type="dxa"/>
            <w:noWrap w:val="0"/>
            <w:vAlign w:val="center"/>
          </w:tcPr>
          <w:p w14:paraId="76A9A9AC">
            <w:pPr>
              <w:spacing w:line="34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岗位排名</w:t>
            </w:r>
          </w:p>
        </w:tc>
      </w:tr>
      <w:tr w14:paraId="6E8F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restart"/>
            <w:noWrap w:val="0"/>
            <w:vAlign w:val="center"/>
          </w:tcPr>
          <w:p w14:paraId="49FEFCA1">
            <w:pPr>
              <w:spacing w:line="340" w:lineRule="exact"/>
              <w:jc w:val="center"/>
              <w:rPr>
                <w:rFonts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val="en-US" w:eastAsia="zh-CN" w:bidi="ar-SA"/>
              </w:rPr>
              <w:t>四川省低空空域运行服务中心</w:t>
            </w:r>
          </w:p>
        </w:tc>
        <w:tc>
          <w:tcPr>
            <w:tcW w:w="2310" w:type="dxa"/>
            <w:noWrap w:val="0"/>
            <w:vAlign w:val="center"/>
          </w:tcPr>
          <w:p w14:paraId="6D34A9E9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1525210701818</w:t>
            </w:r>
          </w:p>
        </w:tc>
        <w:tc>
          <w:tcPr>
            <w:tcW w:w="1245" w:type="dxa"/>
            <w:noWrap w:val="0"/>
            <w:vAlign w:val="center"/>
          </w:tcPr>
          <w:p w14:paraId="49BC8A51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袁  治</w:t>
            </w:r>
          </w:p>
        </w:tc>
        <w:tc>
          <w:tcPr>
            <w:tcW w:w="1518" w:type="dxa"/>
            <w:noWrap w:val="0"/>
            <w:vAlign w:val="center"/>
          </w:tcPr>
          <w:p w14:paraId="37A66447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25010701</w:t>
            </w:r>
          </w:p>
        </w:tc>
        <w:tc>
          <w:tcPr>
            <w:tcW w:w="1464" w:type="dxa"/>
            <w:noWrap w:val="0"/>
            <w:vAlign w:val="center"/>
          </w:tcPr>
          <w:p w14:paraId="4F98A1C6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50.0</w:t>
            </w:r>
          </w:p>
        </w:tc>
        <w:tc>
          <w:tcPr>
            <w:tcW w:w="1543" w:type="dxa"/>
            <w:noWrap w:val="0"/>
            <w:vAlign w:val="center"/>
          </w:tcPr>
          <w:p w14:paraId="4154F7B2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</w:t>
            </w:r>
          </w:p>
        </w:tc>
      </w:tr>
      <w:tr w14:paraId="703B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03D2A29F"/>
        </w:tc>
        <w:tc>
          <w:tcPr>
            <w:tcW w:w="2310" w:type="dxa"/>
            <w:noWrap w:val="0"/>
            <w:vAlign w:val="center"/>
          </w:tcPr>
          <w:p w14:paraId="4BDD6D48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1525210701815</w:t>
            </w:r>
          </w:p>
        </w:tc>
        <w:tc>
          <w:tcPr>
            <w:tcW w:w="1245" w:type="dxa"/>
            <w:noWrap w:val="0"/>
            <w:vAlign w:val="center"/>
          </w:tcPr>
          <w:p w14:paraId="1235B904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朱庆贤</w:t>
            </w:r>
          </w:p>
        </w:tc>
        <w:tc>
          <w:tcPr>
            <w:tcW w:w="1518" w:type="dxa"/>
            <w:noWrap w:val="0"/>
            <w:vAlign w:val="center"/>
          </w:tcPr>
          <w:p w14:paraId="31649783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25010701</w:t>
            </w:r>
          </w:p>
        </w:tc>
        <w:tc>
          <w:tcPr>
            <w:tcW w:w="1464" w:type="dxa"/>
            <w:noWrap w:val="0"/>
            <w:vAlign w:val="center"/>
          </w:tcPr>
          <w:p w14:paraId="5116C72E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仿宋_GB2312" w:cs="Lucida Sans"/>
                <w:sz w:val="28"/>
                <w:szCs w:val="28"/>
                <w:lang w:bidi="ar-SA"/>
              </w:rPr>
              <w:t>缺考</w:t>
            </w:r>
          </w:p>
        </w:tc>
        <w:tc>
          <w:tcPr>
            <w:tcW w:w="1543" w:type="dxa"/>
            <w:noWrap w:val="0"/>
            <w:vAlign w:val="center"/>
          </w:tcPr>
          <w:p w14:paraId="4984F123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</w:p>
        </w:tc>
      </w:tr>
      <w:tr w14:paraId="71C1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7F0B11ED"/>
        </w:tc>
        <w:tc>
          <w:tcPr>
            <w:tcW w:w="2310" w:type="dxa"/>
            <w:noWrap w:val="0"/>
            <w:vAlign w:val="center"/>
          </w:tcPr>
          <w:p w14:paraId="69479663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1525210701802</w:t>
            </w:r>
          </w:p>
        </w:tc>
        <w:tc>
          <w:tcPr>
            <w:tcW w:w="1245" w:type="dxa"/>
            <w:noWrap w:val="0"/>
            <w:vAlign w:val="center"/>
          </w:tcPr>
          <w:p w14:paraId="4236A554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刘祯航</w:t>
            </w:r>
          </w:p>
        </w:tc>
        <w:tc>
          <w:tcPr>
            <w:tcW w:w="1518" w:type="dxa"/>
            <w:noWrap w:val="0"/>
            <w:vAlign w:val="center"/>
          </w:tcPr>
          <w:p w14:paraId="228CAA00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25010701</w:t>
            </w:r>
          </w:p>
        </w:tc>
        <w:tc>
          <w:tcPr>
            <w:tcW w:w="1464" w:type="dxa"/>
            <w:noWrap w:val="0"/>
            <w:vAlign w:val="center"/>
          </w:tcPr>
          <w:p w14:paraId="6AB109AD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仿宋_GB2312" w:cs="Lucida Sans"/>
                <w:sz w:val="28"/>
                <w:szCs w:val="28"/>
                <w:lang w:bidi="ar-SA"/>
              </w:rPr>
              <w:t>缺考</w:t>
            </w:r>
          </w:p>
        </w:tc>
        <w:tc>
          <w:tcPr>
            <w:tcW w:w="1543" w:type="dxa"/>
            <w:noWrap w:val="0"/>
            <w:vAlign w:val="center"/>
          </w:tcPr>
          <w:p w14:paraId="654C1EF2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</w:p>
        </w:tc>
      </w:tr>
      <w:tr w14:paraId="076A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745E4010"/>
        </w:tc>
        <w:tc>
          <w:tcPr>
            <w:tcW w:w="2310" w:type="dxa"/>
            <w:noWrap w:val="0"/>
            <w:vAlign w:val="center"/>
          </w:tcPr>
          <w:p w14:paraId="66E955C6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1525210701810</w:t>
            </w:r>
          </w:p>
        </w:tc>
        <w:tc>
          <w:tcPr>
            <w:tcW w:w="1245" w:type="dxa"/>
            <w:noWrap w:val="0"/>
            <w:vAlign w:val="center"/>
          </w:tcPr>
          <w:p w14:paraId="0494CF28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王  婷</w:t>
            </w:r>
          </w:p>
        </w:tc>
        <w:tc>
          <w:tcPr>
            <w:tcW w:w="1518" w:type="dxa"/>
            <w:noWrap w:val="0"/>
            <w:vAlign w:val="center"/>
          </w:tcPr>
          <w:p w14:paraId="43FCFEDC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1464" w:type="dxa"/>
            <w:noWrap w:val="0"/>
            <w:vAlign w:val="center"/>
          </w:tcPr>
          <w:p w14:paraId="17806037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66.5</w:t>
            </w:r>
          </w:p>
        </w:tc>
        <w:tc>
          <w:tcPr>
            <w:tcW w:w="1543" w:type="dxa"/>
            <w:noWrap w:val="0"/>
            <w:vAlign w:val="center"/>
          </w:tcPr>
          <w:p w14:paraId="7ED2DFED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</w:t>
            </w:r>
          </w:p>
        </w:tc>
      </w:tr>
      <w:tr w14:paraId="178F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15A4C897"/>
        </w:tc>
        <w:tc>
          <w:tcPr>
            <w:tcW w:w="2310" w:type="dxa"/>
            <w:noWrap w:val="0"/>
            <w:vAlign w:val="center"/>
          </w:tcPr>
          <w:p w14:paraId="26F9A0DD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1525210701814</w:t>
            </w:r>
          </w:p>
        </w:tc>
        <w:tc>
          <w:tcPr>
            <w:tcW w:w="1245" w:type="dxa"/>
            <w:noWrap w:val="0"/>
            <w:vAlign w:val="center"/>
          </w:tcPr>
          <w:p w14:paraId="7F416F08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杨惠玲</w:t>
            </w:r>
          </w:p>
        </w:tc>
        <w:tc>
          <w:tcPr>
            <w:tcW w:w="1518" w:type="dxa"/>
            <w:noWrap w:val="0"/>
            <w:vAlign w:val="center"/>
          </w:tcPr>
          <w:p w14:paraId="458C3922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1464" w:type="dxa"/>
            <w:noWrap w:val="0"/>
            <w:vAlign w:val="center"/>
          </w:tcPr>
          <w:p w14:paraId="1F950F39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64.0</w:t>
            </w:r>
          </w:p>
        </w:tc>
        <w:tc>
          <w:tcPr>
            <w:tcW w:w="1543" w:type="dxa"/>
            <w:noWrap w:val="0"/>
            <w:vAlign w:val="center"/>
          </w:tcPr>
          <w:p w14:paraId="48C1E146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</w:t>
            </w:r>
          </w:p>
        </w:tc>
      </w:tr>
      <w:tr w14:paraId="1B960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08E3849E"/>
        </w:tc>
        <w:tc>
          <w:tcPr>
            <w:tcW w:w="2310" w:type="dxa"/>
            <w:noWrap w:val="0"/>
            <w:vAlign w:val="center"/>
          </w:tcPr>
          <w:p w14:paraId="376CDDE3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1525210701816</w:t>
            </w:r>
          </w:p>
        </w:tc>
        <w:tc>
          <w:tcPr>
            <w:tcW w:w="1245" w:type="dxa"/>
            <w:noWrap w:val="0"/>
            <w:vAlign w:val="center"/>
          </w:tcPr>
          <w:p w14:paraId="43A2F4A8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唐培域</w:t>
            </w:r>
          </w:p>
        </w:tc>
        <w:tc>
          <w:tcPr>
            <w:tcW w:w="1518" w:type="dxa"/>
            <w:noWrap w:val="0"/>
            <w:vAlign w:val="center"/>
          </w:tcPr>
          <w:p w14:paraId="3E38AAFC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1464" w:type="dxa"/>
            <w:noWrap w:val="0"/>
            <w:vAlign w:val="center"/>
          </w:tcPr>
          <w:p w14:paraId="0A3B73E9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64.0</w:t>
            </w:r>
          </w:p>
        </w:tc>
        <w:tc>
          <w:tcPr>
            <w:tcW w:w="1543" w:type="dxa"/>
            <w:noWrap w:val="0"/>
            <w:vAlign w:val="center"/>
          </w:tcPr>
          <w:p w14:paraId="1045EB2A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</w:t>
            </w:r>
          </w:p>
        </w:tc>
      </w:tr>
      <w:tr w14:paraId="16E1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59BE9A90"/>
        </w:tc>
        <w:tc>
          <w:tcPr>
            <w:tcW w:w="2310" w:type="dxa"/>
            <w:noWrap w:val="0"/>
            <w:vAlign w:val="center"/>
          </w:tcPr>
          <w:p w14:paraId="2866F18A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1525210701811</w:t>
            </w:r>
          </w:p>
        </w:tc>
        <w:tc>
          <w:tcPr>
            <w:tcW w:w="1245" w:type="dxa"/>
            <w:noWrap w:val="0"/>
            <w:vAlign w:val="center"/>
          </w:tcPr>
          <w:p w14:paraId="571C0338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张云华</w:t>
            </w:r>
          </w:p>
        </w:tc>
        <w:tc>
          <w:tcPr>
            <w:tcW w:w="1518" w:type="dxa"/>
            <w:noWrap w:val="0"/>
            <w:vAlign w:val="center"/>
          </w:tcPr>
          <w:p w14:paraId="4C12E155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1464" w:type="dxa"/>
            <w:noWrap w:val="0"/>
            <w:vAlign w:val="center"/>
          </w:tcPr>
          <w:p w14:paraId="02AAE04A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63.5</w:t>
            </w:r>
          </w:p>
        </w:tc>
        <w:tc>
          <w:tcPr>
            <w:tcW w:w="1543" w:type="dxa"/>
            <w:noWrap w:val="0"/>
            <w:vAlign w:val="center"/>
          </w:tcPr>
          <w:p w14:paraId="380DA2CD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4</w:t>
            </w:r>
          </w:p>
        </w:tc>
      </w:tr>
      <w:tr w14:paraId="2DDD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77126C5D"/>
        </w:tc>
        <w:tc>
          <w:tcPr>
            <w:tcW w:w="2310" w:type="dxa"/>
            <w:noWrap w:val="0"/>
            <w:vAlign w:val="center"/>
          </w:tcPr>
          <w:p w14:paraId="15EE344C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1525210701803</w:t>
            </w:r>
          </w:p>
        </w:tc>
        <w:tc>
          <w:tcPr>
            <w:tcW w:w="1245" w:type="dxa"/>
            <w:noWrap w:val="0"/>
            <w:vAlign w:val="center"/>
          </w:tcPr>
          <w:p w14:paraId="6720F1FE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庞珏枚</w:t>
            </w:r>
          </w:p>
        </w:tc>
        <w:tc>
          <w:tcPr>
            <w:tcW w:w="1518" w:type="dxa"/>
            <w:noWrap w:val="0"/>
            <w:vAlign w:val="center"/>
          </w:tcPr>
          <w:p w14:paraId="64CFB06A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1464" w:type="dxa"/>
            <w:noWrap w:val="0"/>
            <w:vAlign w:val="center"/>
          </w:tcPr>
          <w:p w14:paraId="00C69C51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60.0</w:t>
            </w:r>
          </w:p>
        </w:tc>
        <w:tc>
          <w:tcPr>
            <w:tcW w:w="1543" w:type="dxa"/>
            <w:noWrap w:val="0"/>
            <w:vAlign w:val="center"/>
          </w:tcPr>
          <w:p w14:paraId="6E450D1D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5</w:t>
            </w:r>
          </w:p>
        </w:tc>
      </w:tr>
      <w:tr w14:paraId="068C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5DFF6B4B"/>
        </w:tc>
        <w:tc>
          <w:tcPr>
            <w:tcW w:w="2310" w:type="dxa"/>
            <w:noWrap w:val="0"/>
            <w:vAlign w:val="center"/>
          </w:tcPr>
          <w:p w14:paraId="0D1B4B2E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1525210701820</w:t>
            </w:r>
          </w:p>
        </w:tc>
        <w:tc>
          <w:tcPr>
            <w:tcW w:w="1245" w:type="dxa"/>
            <w:noWrap w:val="0"/>
            <w:vAlign w:val="center"/>
          </w:tcPr>
          <w:p w14:paraId="4AA76C4D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吴  晓</w:t>
            </w:r>
          </w:p>
        </w:tc>
        <w:tc>
          <w:tcPr>
            <w:tcW w:w="1518" w:type="dxa"/>
            <w:noWrap w:val="0"/>
            <w:vAlign w:val="center"/>
          </w:tcPr>
          <w:p w14:paraId="6C77604F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1464" w:type="dxa"/>
            <w:noWrap w:val="0"/>
            <w:vAlign w:val="center"/>
          </w:tcPr>
          <w:p w14:paraId="79F04E8C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58.0</w:t>
            </w:r>
          </w:p>
        </w:tc>
        <w:tc>
          <w:tcPr>
            <w:tcW w:w="1543" w:type="dxa"/>
            <w:noWrap w:val="0"/>
            <w:vAlign w:val="center"/>
          </w:tcPr>
          <w:p w14:paraId="1ABC9CF0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6</w:t>
            </w:r>
          </w:p>
        </w:tc>
      </w:tr>
      <w:tr w14:paraId="4E10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34DD2EEE"/>
        </w:tc>
        <w:tc>
          <w:tcPr>
            <w:tcW w:w="2310" w:type="dxa"/>
            <w:noWrap w:val="0"/>
            <w:vAlign w:val="center"/>
          </w:tcPr>
          <w:p w14:paraId="7F957B9A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1525210701813</w:t>
            </w:r>
          </w:p>
        </w:tc>
        <w:tc>
          <w:tcPr>
            <w:tcW w:w="1245" w:type="dxa"/>
            <w:noWrap w:val="0"/>
            <w:vAlign w:val="center"/>
          </w:tcPr>
          <w:p w14:paraId="2764AC16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徐明书</w:t>
            </w:r>
          </w:p>
        </w:tc>
        <w:tc>
          <w:tcPr>
            <w:tcW w:w="1518" w:type="dxa"/>
            <w:noWrap w:val="0"/>
            <w:vAlign w:val="center"/>
          </w:tcPr>
          <w:p w14:paraId="34425752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1464" w:type="dxa"/>
            <w:noWrap w:val="0"/>
            <w:vAlign w:val="center"/>
          </w:tcPr>
          <w:p w14:paraId="38620051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57.0</w:t>
            </w:r>
          </w:p>
        </w:tc>
        <w:tc>
          <w:tcPr>
            <w:tcW w:w="1543" w:type="dxa"/>
            <w:noWrap w:val="0"/>
            <w:vAlign w:val="center"/>
          </w:tcPr>
          <w:p w14:paraId="5A36195E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7</w:t>
            </w:r>
          </w:p>
        </w:tc>
      </w:tr>
      <w:tr w14:paraId="46F3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5B3BD9D3"/>
        </w:tc>
        <w:tc>
          <w:tcPr>
            <w:tcW w:w="2310" w:type="dxa"/>
            <w:noWrap w:val="0"/>
            <w:vAlign w:val="center"/>
          </w:tcPr>
          <w:p w14:paraId="318C74EB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1525210701806</w:t>
            </w:r>
          </w:p>
        </w:tc>
        <w:tc>
          <w:tcPr>
            <w:tcW w:w="1245" w:type="dxa"/>
            <w:noWrap w:val="0"/>
            <w:vAlign w:val="center"/>
          </w:tcPr>
          <w:p w14:paraId="305AD967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王明月</w:t>
            </w:r>
          </w:p>
        </w:tc>
        <w:tc>
          <w:tcPr>
            <w:tcW w:w="1518" w:type="dxa"/>
            <w:noWrap w:val="0"/>
            <w:vAlign w:val="center"/>
          </w:tcPr>
          <w:p w14:paraId="6D139F74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1464" w:type="dxa"/>
            <w:noWrap w:val="0"/>
            <w:vAlign w:val="center"/>
          </w:tcPr>
          <w:p w14:paraId="102609D2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56.5</w:t>
            </w:r>
          </w:p>
        </w:tc>
        <w:tc>
          <w:tcPr>
            <w:tcW w:w="1543" w:type="dxa"/>
            <w:noWrap w:val="0"/>
            <w:vAlign w:val="center"/>
          </w:tcPr>
          <w:p w14:paraId="18A3BF6D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8</w:t>
            </w:r>
          </w:p>
        </w:tc>
      </w:tr>
      <w:tr w14:paraId="4591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4C69CD29"/>
        </w:tc>
        <w:tc>
          <w:tcPr>
            <w:tcW w:w="2310" w:type="dxa"/>
            <w:noWrap w:val="0"/>
            <w:vAlign w:val="center"/>
          </w:tcPr>
          <w:p w14:paraId="09A4319A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1525210701808</w:t>
            </w:r>
          </w:p>
        </w:tc>
        <w:tc>
          <w:tcPr>
            <w:tcW w:w="1245" w:type="dxa"/>
            <w:noWrap w:val="0"/>
            <w:vAlign w:val="center"/>
          </w:tcPr>
          <w:p w14:paraId="1265FB2A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胡  林</w:t>
            </w:r>
          </w:p>
        </w:tc>
        <w:tc>
          <w:tcPr>
            <w:tcW w:w="1518" w:type="dxa"/>
            <w:noWrap w:val="0"/>
            <w:vAlign w:val="center"/>
          </w:tcPr>
          <w:p w14:paraId="426F702B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1464" w:type="dxa"/>
            <w:noWrap w:val="0"/>
            <w:vAlign w:val="center"/>
          </w:tcPr>
          <w:p w14:paraId="2E52EBD0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55.0</w:t>
            </w:r>
          </w:p>
        </w:tc>
        <w:tc>
          <w:tcPr>
            <w:tcW w:w="1543" w:type="dxa"/>
            <w:noWrap w:val="0"/>
            <w:vAlign w:val="center"/>
          </w:tcPr>
          <w:p w14:paraId="7F285D9A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9</w:t>
            </w:r>
          </w:p>
        </w:tc>
      </w:tr>
      <w:tr w14:paraId="5B29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599B94FA"/>
        </w:tc>
        <w:tc>
          <w:tcPr>
            <w:tcW w:w="2310" w:type="dxa"/>
            <w:noWrap w:val="0"/>
            <w:vAlign w:val="center"/>
          </w:tcPr>
          <w:p w14:paraId="379B99D7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1525210701809</w:t>
            </w:r>
          </w:p>
        </w:tc>
        <w:tc>
          <w:tcPr>
            <w:tcW w:w="1245" w:type="dxa"/>
            <w:noWrap w:val="0"/>
            <w:vAlign w:val="center"/>
          </w:tcPr>
          <w:p w14:paraId="76AA89C4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刘  涛</w:t>
            </w:r>
          </w:p>
        </w:tc>
        <w:tc>
          <w:tcPr>
            <w:tcW w:w="1518" w:type="dxa"/>
            <w:noWrap w:val="0"/>
            <w:vAlign w:val="center"/>
          </w:tcPr>
          <w:p w14:paraId="7EC5A658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1464" w:type="dxa"/>
            <w:noWrap w:val="0"/>
            <w:vAlign w:val="center"/>
          </w:tcPr>
          <w:p w14:paraId="407D2F94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53.0</w:t>
            </w:r>
          </w:p>
        </w:tc>
        <w:tc>
          <w:tcPr>
            <w:tcW w:w="1543" w:type="dxa"/>
            <w:noWrap w:val="0"/>
            <w:vAlign w:val="center"/>
          </w:tcPr>
          <w:p w14:paraId="041FD456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10</w:t>
            </w:r>
          </w:p>
        </w:tc>
      </w:tr>
      <w:tr w14:paraId="3A3D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062BF429"/>
        </w:tc>
        <w:tc>
          <w:tcPr>
            <w:tcW w:w="2310" w:type="dxa"/>
            <w:noWrap w:val="0"/>
            <w:vAlign w:val="center"/>
          </w:tcPr>
          <w:p w14:paraId="464A37A0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1525210701805</w:t>
            </w:r>
          </w:p>
        </w:tc>
        <w:tc>
          <w:tcPr>
            <w:tcW w:w="1245" w:type="dxa"/>
            <w:noWrap w:val="0"/>
            <w:vAlign w:val="center"/>
          </w:tcPr>
          <w:p w14:paraId="56670FD3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杨雨佳</w:t>
            </w:r>
          </w:p>
        </w:tc>
        <w:tc>
          <w:tcPr>
            <w:tcW w:w="1518" w:type="dxa"/>
            <w:noWrap w:val="0"/>
            <w:vAlign w:val="center"/>
          </w:tcPr>
          <w:p w14:paraId="10ADEF26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1464" w:type="dxa"/>
            <w:noWrap w:val="0"/>
            <w:vAlign w:val="center"/>
          </w:tcPr>
          <w:p w14:paraId="5D181FA7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52.0</w:t>
            </w:r>
          </w:p>
        </w:tc>
        <w:tc>
          <w:tcPr>
            <w:tcW w:w="1543" w:type="dxa"/>
            <w:noWrap w:val="0"/>
            <w:vAlign w:val="center"/>
          </w:tcPr>
          <w:p w14:paraId="1AFF9C8F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11</w:t>
            </w:r>
          </w:p>
        </w:tc>
      </w:tr>
      <w:tr w14:paraId="270F9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23282F09"/>
        </w:tc>
        <w:tc>
          <w:tcPr>
            <w:tcW w:w="2310" w:type="dxa"/>
            <w:noWrap w:val="0"/>
            <w:vAlign w:val="center"/>
          </w:tcPr>
          <w:p w14:paraId="1293CDFF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1525210701801</w:t>
            </w:r>
          </w:p>
        </w:tc>
        <w:tc>
          <w:tcPr>
            <w:tcW w:w="1245" w:type="dxa"/>
            <w:noWrap w:val="0"/>
            <w:vAlign w:val="center"/>
          </w:tcPr>
          <w:p w14:paraId="2643B605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曾  鹏</w:t>
            </w:r>
          </w:p>
        </w:tc>
        <w:tc>
          <w:tcPr>
            <w:tcW w:w="1518" w:type="dxa"/>
            <w:noWrap w:val="0"/>
            <w:vAlign w:val="center"/>
          </w:tcPr>
          <w:p w14:paraId="06F2C780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1464" w:type="dxa"/>
            <w:noWrap w:val="0"/>
            <w:vAlign w:val="center"/>
          </w:tcPr>
          <w:p w14:paraId="79BC92CF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52.0</w:t>
            </w:r>
          </w:p>
        </w:tc>
        <w:tc>
          <w:tcPr>
            <w:tcW w:w="1543" w:type="dxa"/>
            <w:noWrap w:val="0"/>
            <w:vAlign w:val="center"/>
          </w:tcPr>
          <w:p w14:paraId="24C1633D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11</w:t>
            </w:r>
          </w:p>
        </w:tc>
      </w:tr>
      <w:tr w14:paraId="1D5E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12EAE08E"/>
        </w:tc>
        <w:tc>
          <w:tcPr>
            <w:tcW w:w="2310" w:type="dxa"/>
            <w:noWrap w:val="0"/>
            <w:vAlign w:val="center"/>
          </w:tcPr>
          <w:p w14:paraId="3376F511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1525210701812</w:t>
            </w:r>
          </w:p>
        </w:tc>
        <w:tc>
          <w:tcPr>
            <w:tcW w:w="1245" w:type="dxa"/>
            <w:noWrap w:val="0"/>
            <w:vAlign w:val="center"/>
          </w:tcPr>
          <w:p w14:paraId="3937B8C7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邓  康</w:t>
            </w:r>
          </w:p>
        </w:tc>
        <w:tc>
          <w:tcPr>
            <w:tcW w:w="1518" w:type="dxa"/>
            <w:noWrap w:val="0"/>
            <w:vAlign w:val="center"/>
          </w:tcPr>
          <w:p w14:paraId="22F369B0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1464" w:type="dxa"/>
            <w:noWrap w:val="0"/>
            <w:vAlign w:val="center"/>
          </w:tcPr>
          <w:p w14:paraId="43B600DF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51.5</w:t>
            </w:r>
          </w:p>
        </w:tc>
        <w:tc>
          <w:tcPr>
            <w:tcW w:w="1543" w:type="dxa"/>
            <w:noWrap w:val="0"/>
            <w:vAlign w:val="center"/>
          </w:tcPr>
          <w:p w14:paraId="198E892B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13</w:t>
            </w:r>
          </w:p>
        </w:tc>
      </w:tr>
      <w:tr w14:paraId="1C93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634EDF17"/>
        </w:tc>
        <w:tc>
          <w:tcPr>
            <w:tcW w:w="2310" w:type="dxa"/>
            <w:noWrap w:val="0"/>
            <w:vAlign w:val="center"/>
          </w:tcPr>
          <w:p w14:paraId="4C555ED5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1525210701817</w:t>
            </w:r>
          </w:p>
        </w:tc>
        <w:tc>
          <w:tcPr>
            <w:tcW w:w="1245" w:type="dxa"/>
            <w:noWrap w:val="0"/>
            <w:vAlign w:val="center"/>
          </w:tcPr>
          <w:p w14:paraId="451160A4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蒋晚珍</w:t>
            </w:r>
          </w:p>
        </w:tc>
        <w:tc>
          <w:tcPr>
            <w:tcW w:w="1518" w:type="dxa"/>
            <w:noWrap w:val="0"/>
            <w:vAlign w:val="center"/>
          </w:tcPr>
          <w:p w14:paraId="5A14D5B9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1464" w:type="dxa"/>
            <w:noWrap w:val="0"/>
            <w:vAlign w:val="center"/>
          </w:tcPr>
          <w:p w14:paraId="13B8ECB4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50.0</w:t>
            </w:r>
          </w:p>
        </w:tc>
        <w:tc>
          <w:tcPr>
            <w:tcW w:w="1543" w:type="dxa"/>
            <w:noWrap w:val="0"/>
            <w:vAlign w:val="center"/>
          </w:tcPr>
          <w:p w14:paraId="342DBFEE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14</w:t>
            </w:r>
          </w:p>
        </w:tc>
      </w:tr>
      <w:tr w14:paraId="7BAA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4D758328"/>
        </w:tc>
        <w:tc>
          <w:tcPr>
            <w:tcW w:w="2310" w:type="dxa"/>
            <w:noWrap w:val="0"/>
            <w:vAlign w:val="center"/>
          </w:tcPr>
          <w:p w14:paraId="5E985A29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1525210701819</w:t>
            </w:r>
          </w:p>
        </w:tc>
        <w:tc>
          <w:tcPr>
            <w:tcW w:w="1245" w:type="dxa"/>
            <w:noWrap w:val="0"/>
            <w:vAlign w:val="center"/>
          </w:tcPr>
          <w:p w14:paraId="7520D82D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刘雪宁</w:t>
            </w:r>
          </w:p>
        </w:tc>
        <w:tc>
          <w:tcPr>
            <w:tcW w:w="1518" w:type="dxa"/>
            <w:noWrap w:val="0"/>
            <w:vAlign w:val="center"/>
          </w:tcPr>
          <w:p w14:paraId="3D066C12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1464" w:type="dxa"/>
            <w:noWrap w:val="0"/>
            <w:vAlign w:val="center"/>
          </w:tcPr>
          <w:p w14:paraId="7183B6D3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仿宋_GB2312" w:cs="Lucida Sans"/>
                <w:sz w:val="28"/>
                <w:szCs w:val="28"/>
                <w:lang w:bidi="ar-SA"/>
              </w:rPr>
              <w:t>缺考</w:t>
            </w:r>
          </w:p>
        </w:tc>
        <w:tc>
          <w:tcPr>
            <w:tcW w:w="1543" w:type="dxa"/>
            <w:noWrap w:val="0"/>
            <w:vAlign w:val="center"/>
          </w:tcPr>
          <w:p w14:paraId="66DFD677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</w:p>
        </w:tc>
      </w:tr>
      <w:tr w14:paraId="6389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6133C5D8"/>
        </w:tc>
        <w:tc>
          <w:tcPr>
            <w:tcW w:w="2310" w:type="dxa"/>
            <w:noWrap w:val="0"/>
            <w:vAlign w:val="center"/>
          </w:tcPr>
          <w:p w14:paraId="37703671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1525210701822</w:t>
            </w:r>
          </w:p>
        </w:tc>
        <w:tc>
          <w:tcPr>
            <w:tcW w:w="1245" w:type="dxa"/>
            <w:noWrap w:val="0"/>
            <w:vAlign w:val="center"/>
          </w:tcPr>
          <w:p w14:paraId="7468E24A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毛本泉</w:t>
            </w:r>
          </w:p>
        </w:tc>
        <w:tc>
          <w:tcPr>
            <w:tcW w:w="1518" w:type="dxa"/>
            <w:noWrap w:val="0"/>
            <w:vAlign w:val="center"/>
          </w:tcPr>
          <w:p w14:paraId="2DF51B00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1464" w:type="dxa"/>
            <w:noWrap w:val="0"/>
            <w:vAlign w:val="center"/>
          </w:tcPr>
          <w:p w14:paraId="07331595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仿宋_GB2312" w:cs="Lucida Sans"/>
                <w:sz w:val="28"/>
                <w:szCs w:val="28"/>
                <w:lang w:bidi="ar-SA"/>
              </w:rPr>
              <w:t>缺考</w:t>
            </w:r>
          </w:p>
        </w:tc>
        <w:tc>
          <w:tcPr>
            <w:tcW w:w="1543" w:type="dxa"/>
            <w:noWrap w:val="0"/>
            <w:vAlign w:val="center"/>
          </w:tcPr>
          <w:p w14:paraId="29A8C217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</w:p>
        </w:tc>
      </w:tr>
      <w:tr w14:paraId="5028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65D22C4B"/>
        </w:tc>
        <w:tc>
          <w:tcPr>
            <w:tcW w:w="2310" w:type="dxa"/>
            <w:noWrap w:val="0"/>
            <w:vAlign w:val="center"/>
          </w:tcPr>
          <w:p w14:paraId="53284D21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1525210701807</w:t>
            </w:r>
          </w:p>
        </w:tc>
        <w:tc>
          <w:tcPr>
            <w:tcW w:w="1245" w:type="dxa"/>
            <w:noWrap w:val="0"/>
            <w:vAlign w:val="center"/>
          </w:tcPr>
          <w:p w14:paraId="77A2A3D7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杜  莹</w:t>
            </w:r>
          </w:p>
        </w:tc>
        <w:tc>
          <w:tcPr>
            <w:tcW w:w="1518" w:type="dxa"/>
            <w:noWrap w:val="0"/>
            <w:vAlign w:val="center"/>
          </w:tcPr>
          <w:p w14:paraId="26C13658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25011002</w:t>
            </w:r>
          </w:p>
        </w:tc>
        <w:tc>
          <w:tcPr>
            <w:tcW w:w="1464" w:type="dxa"/>
            <w:noWrap w:val="0"/>
            <w:vAlign w:val="center"/>
          </w:tcPr>
          <w:p w14:paraId="37DCF8BB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62.0</w:t>
            </w:r>
          </w:p>
        </w:tc>
        <w:tc>
          <w:tcPr>
            <w:tcW w:w="1543" w:type="dxa"/>
            <w:noWrap w:val="0"/>
            <w:vAlign w:val="center"/>
          </w:tcPr>
          <w:p w14:paraId="0B8EC616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</w:t>
            </w:r>
          </w:p>
        </w:tc>
      </w:tr>
      <w:tr w14:paraId="7769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6563F318"/>
        </w:tc>
        <w:tc>
          <w:tcPr>
            <w:tcW w:w="2310" w:type="dxa"/>
            <w:noWrap w:val="0"/>
            <w:vAlign w:val="center"/>
          </w:tcPr>
          <w:p w14:paraId="51674696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1525210701804</w:t>
            </w:r>
          </w:p>
        </w:tc>
        <w:tc>
          <w:tcPr>
            <w:tcW w:w="1245" w:type="dxa"/>
            <w:noWrap w:val="0"/>
            <w:vAlign w:val="center"/>
          </w:tcPr>
          <w:p w14:paraId="79BB4CB5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赵  佳</w:t>
            </w:r>
          </w:p>
        </w:tc>
        <w:tc>
          <w:tcPr>
            <w:tcW w:w="1518" w:type="dxa"/>
            <w:noWrap w:val="0"/>
            <w:vAlign w:val="center"/>
          </w:tcPr>
          <w:p w14:paraId="49CC5EA2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25011002</w:t>
            </w:r>
          </w:p>
        </w:tc>
        <w:tc>
          <w:tcPr>
            <w:tcW w:w="1464" w:type="dxa"/>
            <w:noWrap w:val="0"/>
            <w:vAlign w:val="center"/>
          </w:tcPr>
          <w:p w14:paraId="3D8B6530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53.5</w:t>
            </w:r>
          </w:p>
        </w:tc>
        <w:tc>
          <w:tcPr>
            <w:tcW w:w="1543" w:type="dxa"/>
            <w:noWrap w:val="0"/>
            <w:vAlign w:val="center"/>
          </w:tcPr>
          <w:p w14:paraId="4E3189FE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</w:t>
            </w:r>
          </w:p>
        </w:tc>
      </w:tr>
      <w:tr w14:paraId="78B5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4BB417BE"/>
        </w:tc>
        <w:tc>
          <w:tcPr>
            <w:tcW w:w="2310" w:type="dxa"/>
            <w:noWrap w:val="0"/>
            <w:vAlign w:val="center"/>
          </w:tcPr>
          <w:p w14:paraId="05F9F6B0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1525210701821</w:t>
            </w:r>
          </w:p>
        </w:tc>
        <w:tc>
          <w:tcPr>
            <w:tcW w:w="1245" w:type="dxa"/>
            <w:noWrap w:val="0"/>
            <w:vAlign w:val="center"/>
          </w:tcPr>
          <w:p w14:paraId="7019A1FD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曹  勇</w:t>
            </w:r>
          </w:p>
        </w:tc>
        <w:tc>
          <w:tcPr>
            <w:tcW w:w="1518" w:type="dxa"/>
            <w:noWrap w:val="0"/>
            <w:vAlign w:val="center"/>
          </w:tcPr>
          <w:p w14:paraId="3B27CD59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  <w:t>25011002</w:t>
            </w:r>
          </w:p>
        </w:tc>
        <w:tc>
          <w:tcPr>
            <w:tcW w:w="1464" w:type="dxa"/>
            <w:noWrap w:val="0"/>
            <w:vAlign w:val="center"/>
          </w:tcPr>
          <w:p w14:paraId="4310A305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仿宋_GB2312" w:cs="Lucida Sans"/>
                <w:sz w:val="28"/>
                <w:szCs w:val="28"/>
                <w:lang w:bidi="ar-SA"/>
              </w:rPr>
              <w:t>缺考</w:t>
            </w:r>
          </w:p>
        </w:tc>
        <w:tc>
          <w:tcPr>
            <w:tcW w:w="1543" w:type="dxa"/>
            <w:noWrap w:val="0"/>
            <w:vAlign w:val="center"/>
          </w:tcPr>
          <w:p w14:paraId="27DF549D">
            <w:pPr>
              <w:spacing w:line="340" w:lineRule="exact"/>
              <w:jc w:val="center"/>
              <w:rPr>
                <w:rFonts w:hint="eastAsia" w:ascii="Times New Roman" w:hAnsi="Times New Roman" w:eastAsia="仿宋_GB2312" w:cs="Lucida Sans"/>
                <w:sz w:val="28"/>
                <w:szCs w:val="28"/>
                <w:lang w:bidi="ar-SA"/>
              </w:rPr>
            </w:pPr>
          </w:p>
        </w:tc>
      </w:tr>
    </w:tbl>
    <w:p w14:paraId="073CB6A1">
      <w:pPr>
        <w:widowControl/>
        <w:shd w:val="clear" w:color="auto" w:fill="FFFFFF"/>
        <w:spacing w:line="160" w:lineRule="exact"/>
        <w:rPr>
          <w:rFonts w:hint="eastAsia" w:ascii="Times New Roman" w:hAnsi="Times New Roman" w:eastAsia="仿宋_GB2312"/>
          <w:sz w:val="32"/>
          <w:szCs w:val="32"/>
        </w:rPr>
      </w:pPr>
    </w:p>
    <w:p w14:paraId="0D0C02D4">
      <w:bookmarkStart w:id="0" w:name="_GoBack"/>
      <w:bookmarkEnd w:id="0"/>
    </w:p>
    <w:sectPr>
      <w:pgSz w:w="11907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107487E"/>
    <w:rsid w:val="710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2025-04-03T01:32:00Z</dcterms:created>
  <dc:creator>晨昏线</dc:creator>
  <cp:lastModifiedBy>晨昏线</cp:lastModifiedBy>
  <dcterms:modified xsi:type="dcterms:W3CDTF">2025-04-03T01:32:32Z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D239ECE0E0E54E649D078605A83644FE_11</vt:lpwstr>
  </property>
</Properties>
</file>