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AA9B3" w14:textId="77777777" w:rsidR="00C30E90" w:rsidRDefault="00B6057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曲靖市建设工程质量检测有限责任公司市场化选聘职业经理人进入面试人员资格审核信息表</w:t>
      </w:r>
    </w:p>
    <w:p w14:paraId="106FD58C" w14:textId="77777777" w:rsidR="00C30E90" w:rsidRDefault="00C30E90">
      <w:pPr>
        <w:spacing w:line="600" w:lineRule="exact"/>
        <w:jc w:val="center"/>
        <w:rPr>
          <w:rFonts w:ascii="方正小标宋_GBK" w:eastAsia="方正小标宋_GBK" w:hAnsi="方正小标宋_GBK" w:cs="方正小标宋_GBK"/>
          <w:sz w:val="44"/>
          <w:szCs w:val="44"/>
        </w:rPr>
      </w:pPr>
    </w:p>
    <w:tbl>
      <w:tblPr>
        <w:tblStyle w:val="a4"/>
        <w:tblW w:w="13438" w:type="dxa"/>
        <w:jc w:val="center"/>
        <w:tblLayout w:type="fixed"/>
        <w:tblLook w:val="04A0" w:firstRow="1" w:lastRow="0" w:firstColumn="1" w:lastColumn="0" w:noHBand="0" w:noVBand="1"/>
      </w:tblPr>
      <w:tblGrid>
        <w:gridCol w:w="1438"/>
        <w:gridCol w:w="2520"/>
        <w:gridCol w:w="2895"/>
        <w:gridCol w:w="2850"/>
        <w:gridCol w:w="1901"/>
        <w:gridCol w:w="1834"/>
      </w:tblGrid>
      <w:tr w:rsidR="00C30E90" w14:paraId="1A145A9C" w14:textId="77777777">
        <w:trPr>
          <w:trHeight w:val="740"/>
          <w:jc w:val="center"/>
        </w:trPr>
        <w:tc>
          <w:tcPr>
            <w:tcW w:w="1438" w:type="dxa"/>
            <w:vAlign w:val="center"/>
          </w:tcPr>
          <w:p w14:paraId="50AB721A" w14:textId="77777777" w:rsidR="00C30E90" w:rsidRDefault="00B6057B">
            <w:pPr>
              <w:spacing w:line="480" w:lineRule="exact"/>
              <w:jc w:val="center"/>
              <w:rPr>
                <w:rFonts w:ascii="Times New Roman" w:eastAsia="方正仿宋_GBK" w:hAnsi="Times New Roman" w:cs="方正仿宋_GBK"/>
                <w:b/>
                <w:bCs/>
                <w:sz w:val="30"/>
                <w:szCs w:val="30"/>
              </w:rPr>
            </w:pPr>
            <w:r>
              <w:rPr>
                <w:rFonts w:ascii="Times New Roman" w:eastAsia="方正仿宋_GBK" w:hAnsi="Times New Roman" w:cs="方正仿宋_GBK" w:hint="eastAsia"/>
                <w:b/>
                <w:bCs/>
                <w:sz w:val="30"/>
                <w:szCs w:val="30"/>
              </w:rPr>
              <w:t>序号</w:t>
            </w:r>
          </w:p>
        </w:tc>
        <w:tc>
          <w:tcPr>
            <w:tcW w:w="2520" w:type="dxa"/>
            <w:vAlign w:val="center"/>
          </w:tcPr>
          <w:p w14:paraId="60D5B133" w14:textId="77777777" w:rsidR="00C30E90" w:rsidRDefault="00B6057B">
            <w:pPr>
              <w:spacing w:line="480" w:lineRule="exact"/>
              <w:jc w:val="center"/>
              <w:rPr>
                <w:rFonts w:ascii="Times New Roman" w:eastAsia="方正仿宋_GBK" w:hAnsi="Times New Roman" w:cs="方正仿宋_GBK"/>
                <w:b/>
                <w:bCs/>
                <w:sz w:val="30"/>
                <w:szCs w:val="30"/>
              </w:rPr>
            </w:pPr>
            <w:r>
              <w:rPr>
                <w:rFonts w:ascii="Times New Roman" w:eastAsia="方正仿宋_GBK" w:hAnsi="Times New Roman" w:cs="方正仿宋_GBK" w:hint="eastAsia"/>
                <w:b/>
                <w:bCs/>
                <w:sz w:val="30"/>
                <w:szCs w:val="30"/>
              </w:rPr>
              <w:t>姓名</w:t>
            </w:r>
          </w:p>
        </w:tc>
        <w:tc>
          <w:tcPr>
            <w:tcW w:w="2895" w:type="dxa"/>
            <w:vAlign w:val="center"/>
          </w:tcPr>
          <w:p w14:paraId="5FF65E36" w14:textId="77777777" w:rsidR="00C30E90" w:rsidRDefault="00B6057B">
            <w:pPr>
              <w:spacing w:line="480" w:lineRule="exact"/>
              <w:jc w:val="center"/>
              <w:rPr>
                <w:rFonts w:ascii="Times New Roman" w:eastAsia="方正仿宋_GBK" w:hAnsi="Times New Roman" w:cs="方正仿宋_GBK"/>
                <w:b/>
                <w:bCs/>
                <w:sz w:val="30"/>
                <w:szCs w:val="30"/>
              </w:rPr>
            </w:pPr>
            <w:r>
              <w:rPr>
                <w:rFonts w:ascii="Times New Roman" w:eastAsia="方正仿宋_GBK" w:hAnsi="Times New Roman" w:cs="方正仿宋_GBK" w:hint="eastAsia"/>
                <w:b/>
                <w:bCs/>
                <w:sz w:val="30"/>
                <w:szCs w:val="30"/>
              </w:rPr>
              <w:t>身份证号</w:t>
            </w:r>
          </w:p>
        </w:tc>
        <w:tc>
          <w:tcPr>
            <w:tcW w:w="2850" w:type="dxa"/>
            <w:vAlign w:val="center"/>
          </w:tcPr>
          <w:p w14:paraId="7375E50E" w14:textId="77777777" w:rsidR="00C30E90" w:rsidRDefault="00B6057B">
            <w:pPr>
              <w:spacing w:line="480" w:lineRule="exact"/>
              <w:jc w:val="center"/>
              <w:rPr>
                <w:rFonts w:ascii="Times New Roman" w:eastAsia="方正仿宋_GBK" w:hAnsi="Times New Roman" w:cs="方正仿宋_GBK"/>
                <w:b/>
                <w:bCs/>
                <w:sz w:val="30"/>
                <w:szCs w:val="30"/>
              </w:rPr>
            </w:pPr>
            <w:r>
              <w:rPr>
                <w:rFonts w:ascii="Times New Roman" w:eastAsia="方正仿宋_GBK" w:hAnsi="Times New Roman" w:cs="方正仿宋_GBK" w:hint="eastAsia"/>
                <w:b/>
                <w:bCs/>
                <w:sz w:val="30"/>
                <w:szCs w:val="30"/>
              </w:rPr>
              <w:t>审核项目</w:t>
            </w:r>
          </w:p>
        </w:tc>
        <w:tc>
          <w:tcPr>
            <w:tcW w:w="1901" w:type="dxa"/>
            <w:vAlign w:val="center"/>
          </w:tcPr>
          <w:p w14:paraId="66431B38" w14:textId="77777777" w:rsidR="00C30E90" w:rsidRDefault="00B6057B">
            <w:pPr>
              <w:spacing w:line="480" w:lineRule="exact"/>
              <w:jc w:val="center"/>
              <w:rPr>
                <w:rFonts w:ascii="Times New Roman" w:eastAsia="方正仿宋_GBK" w:hAnsi="Times New Roman" w:cs="方正仿宋_GBK"/>
                <w:b/>
                <w:bCs/>
                <w:sz w:val="30"/>
                <w:szCs w:val="30"/>
              </w:rPr>
            </w:pPr>
            <w:r>
              <w:rPr>
                <w:rFonts w:ascii="Times New Roman" w:eastAsia="方正仿宋_GBK" w:hAnsi="Times New Roman" w:cs="方正仿宋_GBK" w:hint="eastAsia"/>
                <w:b/>
                <w:bCs/>
                <w:sz w:val="30"/>
                <w:szCs w:val="30"/>
              </w:rPr>
              <w:t>审核结果</w:t>
            </w:r>
          </w:p>
        </w:tc>
        <w:tc>
          <w:tcPr>
            <w:tcW w:w="1834" w:type="dxa"/>
            <w:vAlign w:val="center"/>
          </w:tcPr>
          <w:p w14:paraId="332B11C4" w14:textId="77777777" w:rsidR="00C30E90" w:rsidRDefault="00B6057B">
            <w:pPr>
              <w:spacing w:line="480" w:lineRule="exact"/>
              <w:jc w:val="center"/>
              <w:rPr>
                <w:rFonts w:ascii="Times New Roman" w:eastAsia="方正仿宋_GBK" w:hAnsi="Times New Roman" w:cs="方正仿宋_GBK"/>
                <w:b/>
                <w:bCs/>
                <w:sz w:val="30"/>
                <w:szCs w:val="30"/>
              </w:rPr>
            </w:pPr>
            <w:r>
              <w:rPr>
                <w:rFonts w:ascii="Times New Roman" w:eastAsia="方正仿宋_GBK" w:hAnsi="Times New Roman" w:cs="方正仿宋_GBK" w:hint="eastAsia"/>
                <w:b/>
                <w:bCs/>
                <w:sz w:val="30"/>
                <w:szCs w:val="30"/>
              </w:rPr>
              <w:t>是否</w:t>
            </w:r>
            <w:r>
              <w:rPr>
                <w:rFonts w:ascii="Times New Roman" w:eastAsia="方正仿宋_GBK" w:hAnsi="Times New Roman" w:cs="方正仿宋_GBK" w:hint="eastAsia"/>
                <w:b/>
                <w:bCs/>
                <w:sz w:val="30"/>
                <w:szCs w:val="30"/>
              </w:rPr>
              <w:t>达标面试</w:t>
            </w:r>
          </w:p>
        </w:tc>
      </w:tr>
      <w:tr w:rsidR="00C30E90" w14:paraId="01F00B64" w14:textId="77777777">
        <w:trPr>
          <w:trHeight w:val="640"/>
          <w:jc w:val="center"/>
        </w:trPr>
        <w:tc>
          <w:tcPr>
            <w:tcW w:w="1438" w:type="dxa"/>
            <w:vMerge w:val="restart"/>
            <w:vAlign w:val="center"/>
          </w:tcPr>
          <w:p w14:paraId="6EB31C70"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p>
        </w:tc>
        <w:tc>
          <w:tcPr>
            <w:tcW w:w="2520" w:type="dxa"/>
            <w:vMerge w:val="restart"/>
            <w:vAlign w:val="center"/>
          </w:tcPr>
          <w:p w14:paraId="5EF75108"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陈大风</w:t>
            </w:r>
          </w:p>
        </w:tc>
        <w:tc>
          <w:tcPr>
            <w:tcW w:w="2895" w:type="dxa"/>
            <w:vMerge w:val="restart"/>
            <w:vAlign w:val="center"/>
          </w:tcPr>
          <w:p w14:paraId="6F745316" w14:textId="15A6D90F" w:rsidR="00C30E90" w:rsidRDefault="00B6057B" w:rsidP="000855EF">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510227</w:t>
            </w:r>
            <w:r w:rsidR="000855EF">
              <w:rPr>
                <w:rFonts w:ascii="Times New Roman" w:eastAsia="方正仿宋_GBK" w:hAnsi="Times New Roman" w:cs="方正仿宋_GBK" w:hint="eastAsia"/>
                <w:sz w:val="24"/>
              </w:rPr>
              <w:t>********</w:t>
            </w:r>
            <w:r>
              <w:rPr>
                <w:rFonts w:ascii="Times New Roman" w:eastAsia="方正仿宋_GBK" w:hAnsi="Times New Roman" w:cs="方正仿宋_GBK" w:hint="eastAsia"/>
                <w:sz w:val="24"/>
              </w:rPr>
              <w:t>4134</w:t>
            </w:r>
          </w:p>
        </w:tc>
        <w:tc>
          <w:tcPr>
            <w:tcW w:w="2850" w:type="dxa"/>
            <w:shd w:val="clear" w:color="auto" w:fill="auto"/>
            <w:vAlign w:val="center"/>
          </w:tcPr>
          <w:p w14:paraId="63EEA53A"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法定年龄审核</w:t>
            </w:r>
          </w:p>
        </w:tc>
        <w:tc>
          <w:tcPr>
            <w:tcW w:w="1901" w:type="dxa"/>
            <w:vMerge w:val="restart"/>
            <w:vAlign w:val="center"/>
          </w:tcPr>
          <w:p w14:paraId="4E343794"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均满足选聘要求</w:t>
            </w:r>
          </w:p>
        </w:tc>
        <w:tc>
          <w:tcPr>
            <w:tcW w:w="1834" w:type="dxa"/>
            <w:vMerge w:val="restart"/>
            <w:vAlign w:val="center"/>
          </w:tcPr>
          <w:p w14:paraId="6084522A"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是</w:t>
            </w:r>
          </w:p>
        </w:tc>
      </w:tr>
      <w:tr w:rsidR="00C30E90" w14:paraId="0C1FF6CE" w14:textId="77777777">
        <w:trPr>
          <w:trHeight w:val="640"/>
          <w:jc w:val="center"/>
        </w:trPr>
        <w:tc>
          <w:tcPr>
            <w:tcW w:w="1438" w:type="dxa"/>
            <w:vMerge/>
            <w:vAlign w:val="center"/>
          </w:tcPr>
          <w:p w14:paraId="2D3A49BE" w14:textId="77777777" w:rsidR="00C30E90" w:rsidRDefault="00C30E90">
            <w:pPr>
              <w:spacing w:line="240" w:lineRule="exact"/>
              <w:jc w:val="center"/>
              <w:rPr>
                <w:rFonts w:ascii="Times New Roman" w:eastAsia="方正仿宋_GBK" w:hAnsi="Times New Roman" w:cs="方正仿宋_GBK"/>
                <w:sz w:val="24"/>
              </w:rPr>
            </w:pPr>
          </w:p>
        </w:tc>
        <w:tc>
          <w:tcPr>
            <w:tcW w:w="2520" w:type="dxa"/>
            <w:vMerge/>
            <w:vAlign w:val="center"/>
          </w:tcPr>
          <w:p w14:paraId="21525C93" w14:textId="77777777" w:rsidR="00C30E90" w:rsidRDefault="00C30E90">
            <w:pPr>
              <w:spacing w:line="240" w:lineRule="exact"/>
              <w:jc w:val="center"/>
              <w:rPr>
                <w:rFonts w:ascii="Times New Roman" w:eastAsia="方正仿宋_GBK" w:hAnsi="Times New Roman" w:cs="方正仿宋_GBK"/>
                <w:sz w:val="24"/>
              </w:rPr>
            </w:pPr>
          </w:p>
        </w:tc>
        <w:tc>
          <w:tcPr>
            <w:tcW w:w="2895" w:type="dxa"/>
            <w:vMerge/>
            <w:vAlign w:val="center"/>
          </w:tcPr>
          <w:p w14:paraId="361226E9" w14:textId="77777777" w:rsidR="00C30E90" w:rsidRDefault="00C30E90">
            <w:pPr>
              <w:spacing w:line="240" w:lineRule="exact"/>
              <w:jc w:val="center"/>
              <w:rPr>
                <w:rFonts w:ascii="Times New Roman" w:eastAsia="方正仿宋_GBK" w:hAnsi="Times New Roman" w:cs="方正仿宋_GBK"/>
                <w:sz w:val="24"/>
              </w:rPr>
            </w:pPr>
          </w:p>
        </w:tc>
        <w:tc>
          <w:tcPr>
            <w:tcW w:w="2850" w:type="dxa"/>
            <w:shd w:val="clear" w:color="auto" w:fill="auto"/>
            <w:vAlign w:val="center"/>
          </w:tcPr>
          <w:p w14:paraId="20492D0F"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学历及专业审核</w:t>
            </w:r>
          </w:p>
        </w:tc>
        <w:tc>
          <w:tcPr>
            <w:tcW w:w="1901" w:type="dxa"/>
            <w:vMerge/>
            <w:vAlign w:val="center"/>
          </w:tcPr>
          <w:p w14:paraId="46B565DF" w14:textId="77777777" w:rsidR="00C30E90" w:rsidRDefault="00C30E90">
            <w:pPr>
              <w:spacing w:line="240" w:lineRule="exact"/>
              <w:jc w:val="center"/>
              <w:rPr>
                <w:rFonts w:ascii="Times New Roman" w:eastAsia="方正仿宋_GBK" w:hAnsi="Times New Roman" w:cs="方正仿宋_GBK"/>
                <w:sz w:val="24"/>
              </w:rPr>
            </w:pPr>
          </w:p>
        </w:tc>
        <w:tc>
          <w:tcPr>
            <w:tcW w:w="1834" w:type="dxa"/>
            <w:vMerge/>
            <w:vAlign w:val="center"/>
          </w:tcPr>
          <w:p w14:paraId="7C80C484" w14:textId="77777777" w:rsidR="00C30E90" w:rsidRDefault="00C30E90">
            <w:pPr>
              <w:spacing w:line="240" w:lineRule="exact"/>
              <w:jc w:val="center"/>
              <w:rPr>
                <w:rFonts w:ascii="Times New Roman" w:eastAsia="方正仿宋_GBK" w:hAnsi="Times New Roman" w:cs="方正仿宋_GBK"/>
                <w:sz w:val="24"/>
              </w:rPr>
            </w:pPr>
          </w:p>
        </w:tc>
      </w:tr>
      <w:tr w:rsidR="00C30E90" w14:paraId="750A5D18" w14:textId="77777777">
        <w:trPr>
          <w:trHeight w:val="640"/>
          <w:jc w:val="center"/>
        </w:trPr>
        <w:tc>
          <w:tcPr>
            <w:tcW w:w="1438" w:type="dxa"/>
            <w:vMerge/>
            <w:vAlign w:val="center"/>
          </w:tcPr>
          <w:p w14:paraId="46DED678" w14:textId="77777777" w:rsidR="00C30E90" w:rsidRDefault="00C30E90">
            <w:pPr>
              <w:spacing w:line="240" w:lineRule="exact"/>
              <w:jc w:val="center"/>
              <w:rPr>
                <w:rFonts w:ascii="Times New Roman" w:eastAsia="方正仿宋_GBK" w:hAnsi="Times New Roman" w:cs="方正仿宋_GBK"/>
                <w:sz w:val="24"/>
              </w:rPr>
            </w:pPr>
          </w:p>
        </w:tc>
        <w:tc>
          <w:tcPr>
            <w:tcW w:w="2520" w:type="dxa"/>
            <w:vMerge/>
            <w:vAlign w:val="center"/>
          </w:tcPr>
          <w:p w14:paraId="6E5ECDAB" w14:textId="77777777" w:rsidR="00C30E90" w:rsidRDefault="00C30E90">
            <w:pPr>
              <w:spacing w:line="240" w:lineRule="exact"/>
              <w:jc w:val="center"/>
              <w:rPr>
                <w:rFonts w:ascii="Times New Roman" w:eastAsia="方正仿宋_GBK" w:hAnsi="Times New Roman" w:cs="方正仿宋_GBK"/>
                <w:sz w:val="24"/>
              </w:rPr>
            </w:pPr>
          </w:p>
        </w:tc>
        <w:tc>
          <w:tcPr>
            <w:tcW w:w="2895" w:type="dxa"/>
            <w:vMerge/>
            <w:vAlign w:val="center"/>
          </w:tcPr>
          <w:p w14:paraId="06388268" w14:textId="77777777" w:rsidR="00C30E90" w:rsidRDefault="00C30E90">
            <w:pPr>
              <w:spacing w:line="240" w:lineRule="exact"/>
              <w:jc w:val="center"/>
              <w:rPr>
                <w:rFonts w:ascii="Times New Roman" w:eastAsia="方正仿宋_GBK" w:hAnsi="Times New Roman" w:cs="方正仿宋_GBK"/>
                <w:sz w:val="24"/>
              </w:rPr>
            </w:pPr>
          </w:p>
        </w:tc>
        <w:tc>
          <w:tcPr>
            <w:tcW w:w="2850" w:type="dxa"/>
            <w:shd w:val="clear" w:color="auto" w:fill="auto"/>
            <w:vAlign w:val="center"/>
          </w:tcPr>
          <w:p w14:paraId="3A48AB2C"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专业技术职称审核</w:t>
            </w:r>
          </w:p>
        </w:tc>
        <w:tc>
          <w:tcPr>
            <w:tcW w:w="1901" w:type="dxa"/>
            <w:vMerge/>
            <w:vAlign w:val="center"/>
          </w:tcPr>
          <w:p w14:paraId="375B4F6C" w14:textId="77777777" w:rsidR="00C30E90" w:rsidRDefault="00C30E90">
            <w:pPr>
              <w:spacing w:line="240" w:lineRule="exact"/>
              <w:jc w:val="center"/>
              <w:rPr>
                <w:rFonts w:ascii="Times New Roman" w:eastAsia="方正仿宋_GBK" w:hAnsi="Times New Roman" w:cs="方正仿宋_GBK"/>
                <w:sz w:val="24"/>
              </w:rPr>
            </w:pPr>
          </w:p>
        </w:tc>
        <w:tc>
          <w:tcPr>
            <w:tcW w:w="1834" w:type="dxa"/>
            <w:vMerge/>
            <w:vAlign w:val="center"/>
          </w:tcPr>
          <w:p w14:paraId="243D5126" w14:textId="77777777" w:rsidR="00C30E90" w:rsidRDefault="00C30E90">
            <w:pPr>
              <w:spacing w:line="240" w:lineRule="exact"/>
              <w:jc w:val="center"/>
              <w:rPr>
                <w:rFonts w:ascii="Times New Roman" w:eastAsia="方正仿宋_GBK" w:hAnsi="Times New Roman" w:cs="方正仿宋_GBK"/>
                <w:sz w:val="24"/>
              </w:rPr>
            </w:pPr>
          </w:p>
        </w:tc>
      </w:tr>
      <w:tr w:rsidR="00C30E90" w14:paraId="524194D1" w14:textId="77777777">
        <w:trPr>
          <w:trHeight w:val="640"/>
          <w:jc w:val="center"/>
        </w:trPr>
        <w:tc>
          <w:tcPr>
            <w:tcW w:w="1438" w:type="dxa"/>
            <w:vMerge/>
            <w:vAlign w:val="center"/>
          </w:tcPr>
          <w:p w14:paraId="2C517F84" w14:textId="77777777" w:rsidR="00C30E90" w:rsidRDefault="00C30E90">
            <w:pPr>
              <w:spacing w:line="240" w:lineRule="exact"/>
              <w:jc w:val="center"/>
              <w:rPr>
                <w:rFonts w:ascii="Times New Roman" w:eastAsia="方正仿宋_GBK" w:hAnsi="Times New Roman" w:cs="方正仿宋_GBK"/>
                <w:sz w:val="24"/>
              </w:rPr>
            </w:pPr>
          </w:p>
        </w:tc>
        <w:tc>
          <w:tcPr>
            <w:tcW w:w="2520" w:type="dxa"/>
            <w:vMerge/>
            <w:vAlign w:val="center"/>
          </w:tcPr>
          <w:p w14:paraId="094F19D8" w14:textId="77777777" w:rsidR="00C30E90" w:rsidRDefault="00C30E90">
            <w:pPr>
              <w:spacing w:line="240" w:lineRule="exact"/>
              <w:jc w:val="center"/>
              <w:rPr>
                <w:rFonts w:ascii="Times New Roman" w:eastAsia="方正仿宋_GBK" w:hAnsi="Times New Roman" w:cs="方正仿宋_GBK"/>
                <w:sz w:val="24"/>
              </w:rPr>
            </w:pPr>
          </w:p>
        </w:tc>
        <w:tc>
          <w:tcPr>
            <w:tcW w:w="2895" w:type="dxa"/>
            <w:vMerge/>
            <w:vAlign w:val="center"/>
          </w:tcPr>
          <w:p w14:paraId="4A0D3F3E" w14:textId="77777777" w:rsidR="00C30E90" w:rsidRDefault="00C30E90">
            <w:pPr>
              <w:spacing w:line="240" w:lineRule="exact"/>
              <w:jc w:val="center"/>
              <w:rPr>
                <w:rFonts w:ascii="Times New Roman" w:eastAsia="方正仿宋_GBK" w:hAnsi="Times New Roman" w:cs="方正仿宋_GBK"/>
                <w:sz w:val="24"/>
              </w:rPr>
            </w:pPr>
          </w:p>
        </w:tc>
        <w:tc>
          <w:tcPr>
            <w:tcW w:w="2850" w:type="dxa"/>
            <w:shd w:val="clear" w:color="auto" w:fill="auto"/>
            <w:vAlign w:val="center"/>
          </w:tcPr>
          <w:p w14:paraId="389781DA"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资格证书审核</w:t>
            </w:r>
          </w:p>
        </w:tc>
        <w:tc>
          <w:tcPr>
            <w:tcW w:w="1901" w:type="dxa"/>
            <w:vMerge/>
            <w:vAlign w:val="center"/>
          </w:tcPr>
          <w:p w14:paraId="6D4FB92E" w14:textId="77777777" w:rsidR="00C30E90" w:rsidRDefault="00C30E90">
            <w:pPr>
              <w:spacing w:line="240" w:lineRule="exact"/>
              <w:jc w:val="center"/>
              <w:rPr>
                <w:rFonts w:ascii="Times New Roman" w:eastAsia="方正仿宋_GBK" w:hAnsi="Times New Roman" w:cs="方正仿宋_GBK"/>
                <w:sz w:val="24"/>
              </w:rPr>
            </w:pPr>
          </w:p>
        </w:tc>
        <w:tc>
          <w:tcPr>
            <w:tcW w:w="1834" w:type="dxa"/>
            <w:vMerge/>
            <w:vAlign w:val="center"/>
          </w:tcPr>
          <w:p w14:paraId="00683CEF" w14:textId="77777777" w:rsidR="00C30E90" w:rsidRDefault="00C30E90">
            <w:pPr>
              <w:spacing w:line="240" w:lineRule="exact"/>
              <w:jc w:val="center"/>
              <w:rPr>
                <w:rFonts w:ascii="Times New Roman" w:eastAsia="方正仿宋_GBK" w:hAnsi="Times New Roman" w:cs="方正仿宋_GBK"/>
                <w:sz w:val="24"/>
              </w:rPr>
            </w:pPr>
          </w:p>
        </w:tc>
      </w:tr>
      <w:tr w:rsidR="00C30E90" w14:paraId="2119A320" w14:textId="77777777">
        <w:trPr>
          <w:trHeight w:val="640"/>
          <w:jc w:val="center"/>
        </w:trPr>
        <w:tc>
          <w:tcPr>
            <w:tcW w:w="1438" w:type="dxa"/>
            <w:vMerge w:val="restart"/>
            <w:vAlign w:val="center"/>
          </w:tcPr>
          <w:p w14:paraId="20D101F3"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p>
        </w:tc>
        <w:tc>
          <w:tcPr>
            <w:tcW w:w="2520" w:type="dxa"/>
            <w:vMerge w:val="restart"/>
            <w:vAlign w:val="center"/>
          </w:tcPr>
          <w:p w14:paraId="07A5C26B"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孙武杰</w:t>
            </w:r>
          </w:p>
        </w:tc>
        <w:tc>
          <w:tcPr>
            <w:tcW w:w="2895" w:type="dxa"/>
            <w:vMerge w:val="restart"/>
            <w:vAlign w:val="center"/>
          </w:tcPr>
          <w:p w14:paraId="2181B4FB" w14:textId="0CCDE8DA" w:rsidR="00C30E90" w:rsidRDefault="00B6057B" w:rsidP="000855EF">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532528</w:t>
            </w:r>
            <w:r w:rsidR="000855EF">
              <w:rPr>
                <w:rFonts w:ascii="Times New Roman" w:eastAsia="方正仿宋_GBK" w:hAnsi="Times New Roman" w:cs="方正仿宋_GBK" w:hint="eastAsia"/>
                <w:sz w:val="24"/>
              </w:rPr>
              <w:t>********</w:t>
            </w:r>
            <w:bookmarkStart w:id="0" w:name="_GoBack"/>
            <w:bookmarkEnd w:id="0"/>
            <w:r>
              <w:rPr>
                <w:rFonts w:ascii="Times New Roman" w:eastAsia="方正仿宋_GBK" w:hAnsi="Times New Roman" w:cs="方正仿宋_GBK" w:hint="eastAsia"/>
                <w:sz w:val="24"/>
              </w:rPr>
              <w:t>0033</w:t>
            </w:r>
          </w:p>
        </w:tc>
        <w:tc>
          <w:tcPr>
            <w:tcW w:w="2850" w:type="dxa"/>
            <w:shd w:val="clear" w:color="auto" w:fill="auto"/>
            <w:vAlign w:val="center"/>
          </w:tcPr>
          <w:p w14:paraId="33643B17"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法定年龄审核</w:t>
            </w:r>
          </w:p>
        </w:tc>
        <w:tc>
          <w:tcPr>
            <w:tcW w:w="1901" w:type="dxa"/>
            <w:vMerge w:val="restart"/>
            <w:vAlign w:val="center"/>
          </w:tcPr>
          <w:p w14:paraId="3458CAD4"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均满足选聘要求</w:t>
            </w:r>
          </w:p>
        </w:tc>
        <w:tc>
          <w:tcPr>
            <w:tcW w:w="1834" w:type="dxa"/>
            <w:vMerge w:val="restart"/>
            <w:vAlign w:val="center"/>
          </w:tcPr>
          <w:p w14:paraId="6EABCC6E"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是</w:t>
            </w:r>
          </w:p>
        </w:tc>
      </w:tr>
      <w:tr w:rsidR="00C30E90" w14:paraId="1476B47F" w14:textId="77777777">
        <w:trPr>
          <w:trHeight w:val="640"/>
          <w:jc w:val="center"/>
        </w:trPr>
        <w:tc>
          <w:tcPr>
            <w:tcW w:w="1438" w:type="dxa"/>
            <w:vMerge/>
            <w:vAlign w:val="center"/>
          </w:tcPr>
          <w:p w14:paraId="465C08FD" w14:textId="77777777" w:rsidR="00C30E90" w:rsidRDefault="00C30E90">
            <w:pPr>
              <w:spacing w:line="240" w:lineRule="exact"/>
              <w:jc w:val="center"/>
              <w:rPr>
                <w:rFonts w:ascii="Times New Roman" w:eastAsia="方正仿宋_GBK" w:hAnsi="Times New Roman" w:cs="方正仿宋_GBK"/>
                <w:sz w:val="24"/>
              </w:rPr>
            </w:pPr>
          </w:p>
        </w:tc>
        <w:tc>
          <w:tcPr>
            <w:tcW w:w="2520" w:type="dxa"/>
            <w:vMerge/>
            <w:vAlign w:val="center"/>
          </w:tcPr>
          <w:p w14:paraId="32FA25F4" w14:textId="77777777" w:rsidR="00C30E90" w:rsidRDefault="00C30E90">
            <w:pPr>
              <w:spacing w:line="240" w:lineRule="exact"/>
              <w:jc w:val="center"/>
              <w:rPr>
                <w:rFonts w:ascii="Times New Roman" w:eastAsia="方正仿宋_GBK" w:hAnsi="Times New Roman" w:cs="方正仿宋_GBK"/>
                <w:sz w:val="24"/>
              </w:rPr>
            </w:pPr>
          </w:p>
        </w:tc>
        <w:tc>
          <w:tcPr>
            <w:tcW w:w="2895" w:type="dxa"/>
            <w:vMerge/>
            <w:vAlign w:val="center"/>
          </w:tcPr>
          <w:p w14:paraId="1E1A64F0" w14:textId="77777777" w:rsidR="00C30E90" w:rsidRDefault="00C30E90">
            <w:pPr>
              <w:spacing w:line="240" w:lineRule="exact"/>
              <w:jc w:val="center"/>
              <w:rPr>
                <w:rFonts w:ascii="Times New Roman" w:eastAsia="方正仿宋_GBK" w:hAnsi="Times New Roman" w:cs="方正仿宋_GBK"/>
                <w:sz w:val="24"/>
              </w:rPr>
            </w:pPr>
          </w:p>
        </w:tc>
        <w:tc>
          <w:tcPr>
            <w:tcW w:w="2850" w:type="dxa"/>
            <w:shd w:val="clear" w:color="auto" w:fill="auto"/>
            <w:vAlign w:val="center"/>
          </w:tcPr>
          <w:p w14:paraId="248EFFC2"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学历及专业审核</w:t>
            </w:r>
          </w:p>
        </w:tc>
        <w:tc>
          <w:tcPr>
            <w:tcW w:w="1901" w:type="dxa"/>
            <w:vMerge/>
            <w:vAlign w:val="center"/>
          </w:tcPr>
          <w:p w14:paraId="727641E2" w14:textId="77777777" w:rsidR="00C30E90" w:rsidRDefault="00C30E90">
            <w:pPr>
              <w:spacing w:line="240" w:lineRule="exact"/>
              <w:jc w:val="center"/>
              <w:rPr>
                <w:rFonts w:ascii="Times New Roman" w:eastAsia="方正仿宋_GBK" w:hAnsi="Times New Roman" w:cs="方正仿宋_GBK"/>
                <w:sz w:val="24"/>
              </w:rPr>
            </w:pPr>
          </w:p>
        </w:tc>
        <w:tc>
          <w:tcPr>
            <w:tcW w:w="1834" w:type="dxa"/>
            <w:vMerge/>
            <w:vAlign w:val="center"/>
          </w:tcPr>
          <w:p w14:paraId="18B469B0" w14:textId="77777777" w:rsidR="00C30E90" w:rsidRDefault="00C30E90">
            <w:pPr>
              <w:spacing w:line="240" w:lineRule="exact"/>
              <w:jc w:val="center"/>
              <w:rPr>
                <w:rFonts w:ascii="Times New Roman" w:eastAsia="方正仿宋_GBK" w:hAnsi="Times New Roman" w:cs="方正仿宋_GBK"/>
                <w:sz w:val="24"/>
              </w:rPr>
            </w:pPr>
          </w:p>
        </w:tc>
      </w:tr>
      <w:tr w:rsidR="00C30E90" w14:paraId="514FE32D" w14:textId="77777777">
        <w:trPr>
          <w:trHeight w:val="640"/>
          <w:jc w:val="center"/>
        </w:trPr>
        <w:tc>
          <w:tcPr>
            <w:tcW w:w="1438" w:type="dxa"/>
            <w:vMerge/>
            <w:vAlign w:val="center"/>
          </w:tcPr>
          <w:p w14:paraId="682FDC96" w14:textId="77777777" w:rsidR="00C30E90" w:rsidRDefault="00C30E90">
            <w:pPr>
              <w:spacing w:line="240" w:lineRule="exact"/>
              <w:jc w:val="center"/>
              <w:rPr>
                <w:rFonts w:ascii="Times New Roman" w:eastAsia="方正仿宋_GBK" w:hAnsi="Times New Roman" w:cs="方正仿宋_GBK"/>
                <w:sz w:val="24"/>
              </w:rPr>
            </w:pPr>
          </w:p>
        </w:tc>
        <w:tc>
          <w:tcPr>
            <w:tcW w:w="2520" w:type="dxa"/>
            <w:vMerge/>
            <w:vAlign w:val="center"/>
          </w:tcPr>
          <w:p w14:paraId="29B3078B" w14:textId="77777777" w:rsidR="00C30E90" w:rsidRDefault="00C30E90">
            <w:pPr>
              <w:spacing w:line="240" w:lineRule="exact"/>
              <w:jc w:val="center"/>
              <w:rPr>
                <w:rFonts w:ascii="Times New Roman" w:eastAsia="方正仿宋_GBK" w:hAnsi="Times New Roman" w:cs="方正仿宋_GBK"/>
                <w:sz w:val="24"/>
              </w:rPr>
            </w:pPr>
          </w:p>
        </w:tc>
        <w:tc>
          <w:tcPr>
            <w:tcW w:w="2895" w:type="dxa"/>
            <w:vMerge/>
            <w:vAlign w:val="center"/>
          </w:tcPr>
          <w:p w14:paraId="3AA65611" w14:textId="77777777" w:rsidR="00C30E90" w:rsidRDefault="00C30E90">
            <w:pPr>
              <w:spacing w:line="240" w:lineRule="exact"/>
              <w:jc w:val="center"/>
              <w:rPr>
                <w:rFonts w:ascii="Times New Roman" w:eastAsia="方正仿宋_GBK" w:hAnsi="Times New Roman" w:cs="方正仿宋_GBK"/>
                <w:sz w:val="24"/>
              </w:rPr>
            </w:pPr>
          </w:p>
        </w:tc>
        <w:tc>
          <w:tcPr>
            <w:tcW w:w="2850" w:type="dxa"/>
            <w:shd w:val="clear" w:color="auto" w:fill="auto"/>
            <w:vAlign w:val="center"/>
          </w:tcPr>
          <w:p w14:paraId="59F7BE5D"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专业技术职称审核</w:t>
            </w:r>
          </w:p>
        </w:tc>
        <w:tc>
          <w:tcPr>
            <w:tcW w:w="1901" w:type="dxa"/>
            <w:vMerge/>
            <w:vAlign w:val="center"/>
          </w:tcPr>
          <w:p w14:paraId="085AB54D" w14:textId="77777777" w:rsidR="00C30E90" w:rsidRDefault="00C30E90">
            <w:pPr>
              <w:spacing w:line="240" w:lineRule="exact"/>
              <w:jc w:val="center"/>
              <w:rPr>
                <w:rFonts w:ascii="Times New Roman" w:eastAsia="方正仿宋_GBK" w:hAnsi="Times New Roman" w:cs="方正仿宋_GBK"/>
                <w:sz w:val="24"/>
              </w:rPr>
            </w:pPr>
          </w:p>
        </w:tc>
        <w:tc>
          <w:tcPr>
            <w:tcW w:w="1834" w:type="dxa"/>
            <w:vMerge/>
            <w:vAlign w:val="center"/>
          </w:tcPr>
          <w:p w14:paraId="60900F17" w14:textId="77777777" w:rsidR="00C30E90" w:rsidRDefault="00C30E90">
            <w:pPr>
              <w:spacing w:line="240" w:lineRule="exact"/>
              <w:jc w:val="center"/>
              <w:rPr>
                <w:rFonts w:ascii="Times New Roman" w:eastAsia="方正仿宋_GBK" w:hAnsi="Times New Roman" w:cs="方正仿宋_GBK"/>
                <w:sz w:val="24"/>
              </w:rPr>
            </w:pPr>
          </w:p>
        </w:tc>
      </w:tr>
      <w:tr w:rsidR="00C30E90" w14:paraId="209ECC59" w14:textId="77777777">
        <w:trPr>
          <w:trHeight w:val="640"/>
          <w:jc w:val="center"/>
        </w:trPr>
        <w:tc>
          <w:tcPr>
            <w:tcW w:w="1438" w:type="dxa"/>
            <w:vMerge/>
            <w:vAlign w:val="center"/>
          </w:tcPr>
          <w:p w14:paraId="14CF162C" w14:textId="77777777" w:rsidR="00C30E90" w:rsidRDefault="00C30E90">
            <w:pPr>
              <w:spacing w:line="240" w:lineRule="exact"/>
              <w:jc w:val="center"/>
              <w:rPr>
                <w:rFonts w:ascii="Times New Roman" w:eastAsia="方正仿宋_GBK" w:hAnsi="Times New Roman" w:cs="方正仿宋_GBK"/>
                <w:sz w:val="24"/>
              </w:rPr>
            </w:pPr>
          </w:p>
        </w:tc>
        <w:tc>
          <w:tcPr>
            <w:tcW w:w="2520" w:type="dxa"/>
            <w:vMerge/>
            <w:vAlign w:val="center"/>
          </w:tcPr>
          <w:p w14:paraId="6D0F1EC2" w14:textId="77777777" w:rsidR="00C30E90" w:rsidRDefault="00C30E90">
            <w:pPr>
              <w:spacing w:line="240" w:lineRule="exact"/>
              <w:jc w:val="center"/>
              <w:rPr>
                <w:rFonts w:ascii="Times New Roman" w:eastAsia="方正仿宋_GBK" w:hAnsi="Times New Roman" w:cs="方正仿宋_GBK"/>
                <w:sz w:val="24"/>
              </w:rPr>
            </w:pPr>
          </w:p>
        </w:tc>
        <w:tc>
          <w:tcPr>
            <w:tcW w:w="2895" w:type="dxa"/>
            <w:vMerge/>
            <w:vAlign w:val="center"/>
          </w:tcPr>
          <w:p w14:paraId="0608E541" w14:textId="77777777" w:rsidR="00C30E90" w:rsidRDefault="00C30E90">
            <w:pPr>
              <w:spacing w:line="240" w:lineRule="exact"/>
              <w:jc w:val="center"/>
              <w:rPr>
                <w:rFonts w:ascii="Times New Roman" w:eastAsia="方正仿宋_GBK" w:hAnsi="Times New Roman" w:cs="方正仿宋_GBK"/>
                <w:sz w:val="24"/>
              </w:rPr>
            </w:pPr>
          </w:p>
        </w:tc>
        <w:tc>
          <w:tcPr>
            <w:tcW w:w="2850" w:type="dxa"/>
            <w:shd w:val="clear" w:color="auto" w:fill="auto"/>
            <w:vAlign w:val="center"/>
          </w:tcPr>
          <w:p w14:paraId="5DF1A4C6" w14:textId="77777777" w:rsidR="00C30E90" w:rsidRDefault="00B6057B">
            <w:pPr>
              <w:spacing w:line="240" w:lineRule="exact"/>
              <w:jc w:val="center"/>
              <w:rPr>
                <w:rFonts w:ascii="Times New Roman" w:eastAsia="方正仿宋_GBK" w:hAnsi="Times New Roman" w:cs="方正仿宋_GBK"/>
                <w:sz w:val="24"/>
              </w:rPr>
            </w:pPr>
            <w:r>
              <w:rPr>
                <w:rFonts w:ascii="Times New Roman" w:eastAsia="方正仿宋_GBK" w:hAnsi="Times New Roman" w:cs="方正仿宋_GBK" w:hint="eastAsia"/>
                <w:sz w:val="24"/>
              </w:rPr>
              <w:t>资格证书审核</w:t>
            </w:r>
          </w:p>
        </w:tc>
        <w:tc>
          <w:tcPr>
            <w:tcW w:w="1901" w:type="dxa"/>
            <w:vMerge/>
            <w:vAlign w:val="center"/>
          </w:tcPr>
          <w:p w14:paraId="32A74B23" w14:textId="77777777" w:rsidR="00C30E90" w:rsidRDefault="00C30E90">
            <w:pPr>
              <w:spacing w:line="240" w:lineRule="exact"/>
              <w:jc w:val="center"/>
              <w:rPr>
                <w:rFonts w:ascii="Times New Roman" w:eastAsia="方正仿宋_GBK" w:hAnsi="Times New Roman" w:cs="方正仿宋_GBK"/>
                <w:sz w:val="24"/>
              </w:rPr>
            </w:pPr>
          </w:p>
        </w:tc>
        <w:tc>
          <w:tcPr>
            <w:tcW w:w="1834" w:type="dxa"/>
            <w:vMerge/>
            <w:vAlign w:val="center"/>
          </w:tcPr>
          <w:p w14:paraId="6B565AB2" w14:textId="77777777" w:rsidR="00C30E90" w:rsidRDefault="00C30E90">
            <w:pPr>
              <w:spacing w:line="240" w:lineRule="exact"/>
              <w:jc w:val="center"/>
              <w:rPr>
                <w:rFonts w:ascii="Times New Roman" w:eastAsia="方正仿宋_GBK" w:hAnsi="Times New Roman" w:cs="方正仿宋_GBK"/>
                <w:sz w:val="24"/>
              </w:rPr>
            </w:pPr>
          </w:p>
        </w:tc>
      </w:tr>
    </w:tbl>
    <w:p w14:paraId="41C27D71" w14:textId="77777777" w:rsidR="00C30E90" w:rsidRDefault="00C30E90"/>
    <w:sectPr w:rsidR="00C30E9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3A455" w14:textId="77777777" w:rsidR="00B6057B" w:rsidRDefault="00B6057B" w:rsidP="000855EF">
      <w:r>
        <w:separator/>
      </w:r>
    </w:p>
  </w:endnote>
  <w:endnote w:type="continuationSeparator" w:id="0">
    <w:p w14:paraId="05729912" w14:textId="77777777" w:rsidR="00B6057B" w:rsidRDefault="00B6057B" w:rsidP="0008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C77DF" w14:textId="77777777" w:rsidR="00B6057B" w:rsidRDefault="00B6057B" w:rsidP="000855EF">
      <w:r>
        <w:separator/>
      </w:r>
    </w:p>
  </w:footnote>
  <w:footnote w:type="continuationSeparator" w:id="0">
    <w:p w14:paraId="3F1C10EC" w14:textId="77777777" w:rsidR="00B6057B" w:rsidRDefault="00B6057B" w:rsidP="00085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E90"/>
    <w:rsid w:val="000855EF"/>
    <w:rsid w:val="00B6057B"/>
    <w:rsid w:val="00C30E90"/>
    <w:rsid w:val="04267567"/>
    <w:rsid w:val="05687DDD"/>
    <w:rsid w:val="341F1DE7"/>
    <w:rsid w:val="4430746A"/>
    <w:rsid w:val="47264328"/>
    <w:rsid w:val="4F2C2402"/>
    <w:rsid w:val="54887849"/>
    <w:rsid w:val="5AF34ABD"/>
    <w:rsid w:val="761E7960"/>
    <w:rsid w:val="7A923E9A"/>
    <w:rsid w:val="7DBC3708"/>
    <w:rsid w:val="7EED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spacing w:before="240" w:after="60"/>
      <w:jc w:val="center"/>
      <w:outlineLvl w:val="0"/>
    </w:pPr>
    <w:rPr>
      <w:rFonts w:ascii="Arial" w:hAnsi="Arial"/>
      <w:b/>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085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855EF"/>
    <w:rPr>
      <w:kern w:val="2"/>
      <w:sz w:val="18"/>
      <w:szCs w:val="18"/>
    </w:rPr>
  </w:style>
  <w:style w:type="paragraph" w:styleId="a6">
    <w:name w:val="footer"/>
    <w:basedOn w:val="a"/>
    <w:link w:val="Char0"/>
    <w:rsid w:val="000855EF"/>
    <w:pPr>
      <w:tabs>
        <w:tab w:val="center" w:pos="4153"/>
        <w:tab w:val="right" w:pos="8306"/>
      </w:tabs>
      <w:snapToGrid w:val="0"/>
      <w:jc w:val="left"/>
    </w:pPr>
    <w:rPr>
      <w:sz w:val="18"/>
      <w:szCs w:val="18"/>
    </w:rPr>
  </w:style>
  <w:style w:type="character" w:customStyle="1" w:styleId="Char0">
    <w:name w:val="页脚 Char"/>
    <w:basedOn w:val="a0"/>
    <w:link w:val="a6"/>
    <w:rsid w:val="000855E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spacing w:before="240" w:after="60"/>
      <w:jc w:val="center"/>
      <w:outlineLvl w:val="0"/>
    </w:pPr>
    <w:rPr>
      <w:rFonts w:ascii="Arial" w:hAnsi="Arial"/>
      <w:b/>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085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855EF"/>
    <w:rPr>
      <w:kern w:val="2"/>
      <w:sz w:val="18"/>
      <w:szCs w:val="18"/>
    </w:rPr>
  </w:style>
  <w:style w:type="paragraph" w:styleId="a6">
    <w:name w:val="footer"/>
    <w:basedOn w:val="a"/>
    <w:link w:val="Char0"/>
    <w:rsid w:val="000855EF"/>
    <w:pPr>
      <w:tabs>
        <w:tab w:val="center" w:pos="4153"/>
        <w:tab w:val="right" w:pos="8306"/>
      </w:tabs>
      <w:snapToGrid w:val="0"/>
      <w:jc w:val="left"/>
    </w:pPr>
    <w:rPr>
      <w:sz w:val="18"/>
      <w:szCs w:val="18"/>
    </w:rPr>
  </w:style>
  <w:style w:type="character" w:customStyle="1" w:styleId="Char0">
    <w:name w:val="页脚 Char"/>
    <w:basedOn w:val="a0"/>
    <w:link w:val="a6"/>
    <w:rsid w:val="000855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Words>
  <Characters>206</Characters>
  <Application>Microsoft Office Word</Application>
  <DocSecurity>0</DocSecurity>
  <Lines>1</Lines>
  <Paragraphs>1</Paragraphs>
  <ScaleCrop>false</ScaleCrop>
  <Company>China</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2025-03-26T08:33:00Z</dcterms:created>
  <dcterms:modified xsi:type="dcterms:W3CDTF">2025-04-11T01:56:00Z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eyJoZGlkIjoiOGJkMDNmZGQ0MDE2MDJiYTYxNzkxNTFhYjY5NzhjMzAiLCJ1c2VySWQiOiI1NTI4MDIyNDMifQ==</vt:lpwstr>
  </property>
  <property fmtid="{D5CDD505-2E9C-101B-9397-08002B2CF9AE}" pid="4" name="ICV">
    <vt:lpwstr>1267C50B10BB44CF8304A00740EDBA90_13</vt:lpwstr>
  </property>
</Properties>
</file>