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0E1CF">
      <w:pPr>
        <w:spacing w:line="340" w:lineRule="exact"/>
        <w:rPr>
          <w:rFonts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1</w:t>
      </w:r>
    </w:p>
    <w:p w14:paraId="647EEB5C">
      <w:pPr>
        <w:spacing w:line="340" w:lineRule="exact"/>
        <w:rPr>
          <w:rFonts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</w:p>
    <w:p w14:paraId="301C39D3">
      <w:pPr>
        <w:spacing w:line="640" w:lineRule="exact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简阳市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三星镇人民政府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城镇公益性岗位公开招聘信息表</w:t>
      </w:r>
    </w:p>
    <w:p w14:paraId="28346383">
      <w:pPr>
        <w:spacing w:line="340" w:lineRule="exact"/>
        <w:rPr>
          <w:rFonts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</w:p>
    <w:tbl>
      <w:tblPr>
        <w:tblStyle w:val="5"/>
        <w:tblW w:w="14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290"/>
        <w:gridCol w:w="1290"/>
        <w:gridCol w:w="1290"/>
        <w:gridCol w:w="1250"/>
      </w:tblGrid>
      <w:tr w14:paraId="2EDC0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dxa"/>
            <w:vAlign w:val="center"/>
          </w:tcPr>
          <w:p w14:paraId="78E2ED33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用人单位</w:t>
            </w:r>
          </w:p>
        </w:tc>
        <w:tc>
          <w:tcPr>
            <w:tcW w:w="1314" w:type="dxa"/>
            <w:vAlign w:val="center"/>
          </w:tcPr>
          <w:p w14:paraId="2BF9811D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岗位名称</w:t>
            </w:r>
          </w:p>
        </w:tc>
        <w:tc>
          <w:tcPr>
            <w:tcW w:w="1314" w:type="dxa"/>
            <w:vAlign w:val="center"/>
          </w:tcPr>
          <w:p w14:paraId="73786846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岗位数量</w:t>
            </w:r>
          </w:p>
        </w:tc>
        <w:tc>
          <w:tcPr>
            <w:tcW w:w="1314" w:type="dxa"/>
            <w:vAlign w:val="center"/>
          </w:tcPr>
          <w:p w14:paraId="33CE279F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薪酬待遇</w:t>
            </w:r>
          </w:p>
        </w:tc>
        <w:tc>
          <w:tcPr>
            <w:tcW w:w="1314" w:type="dxa"/>
            <w:vAlign w:val="center"/>
          </w:tcPr>
          <w:p w14:paraId="5C1D0566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1314" w:type="dxa"/>
            <w:vAlign w:val="center"/>
          </w:tcPr>
          <w:p w14:paraId="35611556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314" w:type="dxa"/>
            <w:vAlign w:val="center"/>
          </w:tcPr>
          <w:p w14:paraId="1E15D2FB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工作地点</w:t>
            </w:r>
          </w:p>
        </w:tc>
        <w:tc>
          <w:tcPr>
            <w:tcW w:w="1290" w:type="dxa"/>
            <w:vAlign w:val="center"/>
          </w:tcPr>
          <w:p w14:paraId="441E6040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报名地点</w:t>
            </w:r>
          </w:p>
        </w:tc>
        <w:tc>
          <w:tcPr>
            <w:tcW w:w="1290" w:type="dxa"/>
            <w:vAlign w:val="center"/>
          </w:tcPr>
          <w:p w14:paraId="6F2D3A26">
            <w:pPr>
              <w:spacing w:line="400" w:lineRule="exact"/>
              <w:jc w:val="center"/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报名截至时间</w:t>
            </w:r>
          </w:p>
        </w:tc>
        <w:tc>
          <w:tcPr>
            <w:tcW w:w="1290" w:type="dxa"/>
            <w:vAlign w:val="center"/>
          </w:tcPr>
          <w:p w14:paraId="2E967CE7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250" w:type="dxa"/>
            <w:vAlign w:val="center"/>
          </w:tcPr>
          <w:p w14:paraId="4169DE52">
            <w:pPr>
              <w:spacing w:line="400" w:lineRule="exact"/>
              <w:jc w:val="center"/>
              <w:rPr>
                <w:rFonts w:ascii="方正黑体简体" w:eastAsia="方正黑体简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黑体简体" w:eastAsia="方正黑体简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5290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1314" w:type="dxa"/>
            <w:vAlign w:val="center"/>
          </w:tcPr>
          <w:p w14:paraId="2A18B0E3">
            <w:pPr>
              <w:jc w:val="center"/>
              <w:rPr>
                <w:rFonts w:hint="default" w:ascii="方正仿宋简体" w:eastAsia="方正仿宋简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简阳市三星镇人民政府</w:t>
            </w:r>
          </w:p>
        </w:tc>
        <w:tc>
          <w:tcPr>
            <w:tcW w:w="1314" w:type="dxa"/>
            <w:vAlign w:val="center"/>
          </w:tcPr>
          <w:p w14:paraId="0582D0C8">
            <w:pPr>
              <w:jc w:val="center"/>
              <w:rPr>
                <w:rFonts w:ascii="方正仿宋简体" w:eastAsia="方正仿宋简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社区公共卫生服务</w:t>
            </w:r>
          </w:p>
        </w:tc>
        <w:tc>
          <w:tcPr>
            <w:tcW w:w="1314" w:type="dxa"/>
            <w:vAlign w:val="center"/>
          </w:tcPr>
          <w:p w14:paraId="30FF5EA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4C9033C1"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基本工资不低于当地最低工资标准，按规定参加社会保险。</w:t>
            </w:r>
          </w:p>
        </w:tc>
        <w:tc>
          <w:tcPr>
            <w:tcW w:w="1314" w:type="dxa"/>
            <w:vAlign w:val="center"/>
          </w:tcPr>
          <w:p w14:paraId="551CDE42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小区日常清扫保洁</w:t>
            </w:r>
          </w:p>
        </w:tc>
        <w:tc>
          <w:tcPr>
            <w:tcW w:w="1314" w:type="dxa"/>
            <w:vAlign w:val="center"/>
          </w:tcPr>
          <w:p w14:paraId="4E7F23EB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符合公益性岗位人员要求。</w:t>
            </w:r>
          </w:p>
          <w:p w14:paraId="0280C309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能胜任本岗位工作要求。</w:t>
            </w:r>
          </w:p>
          <w:p w14:paraId="2A01E58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能适应临时性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工作安排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14" w:type="dxa"/>
            <w:vAlign w:val="center"/>
          </w:tcPr>
          <w:p w14:paraId="6EAC57E5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三星镇</w:t>
            </w:r>
          </w:p>
          <w:p w14:paraId="58E962AD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胜天小区</w:t>
            </w:r>
          </w:p>
        </w:tc>
        <w:tc>
          <w:tcPr>
            <w:tcW w:w="1290" w:type="dxa"/>
            <w:vAlign w:val="center"/>
          </w:tcPr>
          <w:p w14:paraId="4B458ABB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三星镇</w:t>
            </w:r>
          </w:p>
        </w:tc>
        <w:tc>
          <w:tcPr>
            <w:tcW w:w="1290" w:type="dxa"/>
            <w:vAlign w:val="center"/>
          </w:tcPr>
          <w:p w14:paraId="1004276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2025年4月25日</w:t>
            </w:r>
          </w:p>
        </w:tc>
        <w:tc>
          <w:tcPr>
            <w:tcW w:w="1290" w:type="dxa"/>
            <w:vAlign w:val="center"/>
          </w:tcPr>
          <w:p w14:paraId="1F41213A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黄雨杰</w:t>
            </w:r>
          </w:p>
        </w:tc>
        <w:tc>
          <w:tcPr>
            <w:tcW w:w="1250" w:type="dxa"/>
            <w:vAlign w:val="center"/>
          </w:tcPr>
          <w:p w14:paraId="5CF15078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19980421270</w:t>
            </w:r>
          </w:p>
        </w:tc>
      </w:tr>
    </w:tbl>
    <w:p w14:paraId="498A1BE7"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3BFB2"/>
    <w:multiLevelType w:val="singleLevel"/>
    <w:tmpl w:val="B443BF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E4486"/>
    <w:rsid w:val="7E8B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3"/>
    <w:next w:val="1"/>
    <w:qFormat/>
    <w:uiPriority w:val="0"/>
    <w:pPr>
      <w:widowControl w:val="0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UserStyle_1"/>
    <w:qFormat/>
    <w:uiPriority w:val="0"/>
    <w:pPr>
      <w:widowControl w:val="0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2025-04-01T01:15:00Z</dcterms:created>
  <dc:creator>Administrator</dc:creator>
  <cp:lastModifiedBy>往事不必再提</cp:lastModifiedBy>
  <dcterms:modified xsi:type="dcterms:W3CDTF">2025-04-16T06:26:48Z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423C7123CCF64A69AC54D3DE86921F93_12</vt:lpwstr>
  </property>
  <property fmtid="{D5CDD505-2E9C-101B-9397-08002B2CF9AE}" pid="4" name="KSOTemplateDocerSaveRecord">
    <vt:lpwstr>eyJoZGlkIjoiYzE4OTI3YTg1ZGI3M2M2M2VhZjQ4Y2Q3MjliOWU1ZjEiLCJ1c2VySWQiOiI0MzQxNjc4NzgifQ==</vt:lpwstr>
  </property>
</Properties>
</file>