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7BA3D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</w:p>
    <w:p w14:paraId="02E7E871">
      <w:pPr>
        <w:rPr>
          <w:rFonts w:hint="eastAsia" w:ascii="Times New Roman" w:hAnsi="Times New Roman"/>
        </w:rPr>
      </w:pPr>
    </w:p>
    <w:p w14:paraId="4BD6150D"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四川省教育厅机关服务中心</w:t>
      </w:r>
    </w:p>
    <w:p w14:paraId="736F34E5"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2025年上半年公开招聘编外工</w:t>
      </w: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作人员</w:t>
      </w:r>
    </w:p>
    <w:p w14:paraId="0A957938">
      <w:pPr>
        <w:spacing w:line="64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面试资格审查人员名单</w:t>
      </w:r>
    </w:p>
    <w:p w14:paraId="16C6B469">
      <w:pPr>
        <w:spacing w:line="600" w:lineRule="exact"/>
        <w:rPr>
          <w:rFonts w:ascii="Times New Roman" w:hAnsi="Times New Roma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7"/>
        <w:gridCol w:w="2826"/>
        <w:gridCol w:w="2325"/>
      </w:tblGrid>
      <w:tr w14:paraId="51079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907" w:type="dxa"/>
            <w:vAlign w:val="center"/>
          </w:tcPr>
          <w:p w14:paraId="1620D3DE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报考岗位名称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1AC0E5D1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姓名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6FAC2707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ascii="黑体" w:hAnsi="黑体" w:eastAsia="黑体" w:cs="Times New Roman"/>
                <w:sz w:val="28"/>
                <w:szCs w:val="28"/>
              </w:rPr>
              <w:t>性别</w:t>
            </w:r>
          </w:p>
        </w:tc>
      </w:tr>
      <w:tr w14:paraId="679F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7" w:type="dxa"/>
            <w:vMerge w:val="restart"/>
            <w:vAlign w:val="center"/>
          </w:tcPr>
          <w:p w14:paraId="6C32BA35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档案辅助管理岗位</w:t>
            </w:r>
          </w:p>
        </w:tc>
        <w:tc>
          <w:tcPr>
            <w:tcW w:w="2826" w:type="dxa"/>
            <w:shd w:val="clear" w:color="auto" w:fill="auto"/>
            <w:vAlign w:val="center"/>
          </w:tcPr>
          <w:p w14:paraId="709DAB8E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赵宇馨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726D8E3D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女</w:t>
            </w:r>
          </w:p>
        </w:tc>
      </w:tr>
      <w:tr w14:paraId="2344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907" w:type="dxa"/>
            <w:vMerge w:val="continue"/>
            <w:vAlign w:val="center"/>
          </w:tcPr>
          <w:p w14:paraId="47F23F3B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34D0757D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吴彦婷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47ACE969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女</w:t>
            </w:r>
          </w:p>
        </w:tc>
      </w:tr>
      <w:tr w14:paraId="4C04C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3907" w:type="dxa"/>
            <w:vMerge w:val="continue"/>
            <w:vAlign w:val="center"/>
          </w:tcPr>
          <w:p w14:paraId="141144E0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826" w:type="dxa"/>
            <w:shd w:val="clear" w:color="auto" w:fill="auto"/>
            <w:vAlign w:val="center"/>
          </w:tcPr>
          <w:p w14:paraId="147B1CB8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卢  宏</w:t>
            </w:r>
          </w:p>
        </w:tc>
        <w:tc>
          <w:tcPr>
            <w:tcW w:w="2325" w:type="dxa"/>
            <w:shd w:val="clear" w:color="auto" w:fill="auto"/>
            <w:vAlign w:val="center"/>
          </w:tcPr>
          <w:p w14:paraId="586635BB">
            <w:pPr>
              <w:jc w:val="center"/>
              <w:rPr>
                <w:rFonts w:hint="eastAsia"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男</w:t>
            </w:r>
          </w:p>
        </w:tc>
      </w:tr>
    </w:tbl>
    <w:p w14:paraId="0C253534">
      <w:pPr>
        <w:spacing w:line="600" w:lineRule="exact"/>
        <w:rPr>
          <w:rFonts w:hint="eastAsia" w:ascii="Times New Roman" w:hAnsi="Times New Roman"/>
        </w:rPr>
      </w:pPr>
    </w:p>
    <w:sectPr>
      <w:footerReference r:id="rId3" w:type="default"/>
      <w:footerReference r:id="rId4" w:type="even"/>
      <w:type w:val="continuous"/>
      <w:pgSz w:w="11906" w:h="16838"/>
      <w:pgMar w:top="2098" w:right="1474" w:bottom="1985" w:left="1588" w:header="1701" w:footer="1588" w:gutter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9C16C">
    <w:pPr>
      <w:pStyle w:val="3"/>
      <w:framePr w:wrap="around" w:vAnchor="text" w:hAnchor="margin" w:xAlign="outside" w:y="1"/>
      <w:ind w:right="320" w:righ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1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4D90C6CD">
    <w:pPr>
      <w:pStyle w:val="3"/>
      <w:ind w:right="567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0A690">
    <w:pPr>
      <w:pStyle w:val="3"/>
      <w:framePr w:wrap="around" w:vAnchor="text" w:hAnchor="margin" w:xAlign="outside" w:y="1"/>
      <w:ind w:left="320" w:leftChars="100"/>
      <w:rPr>
        <w:rStyle w:val="8"/>
        <w:rFonts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Style w:val="8"/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Style w:val="8"/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Style w:val="8"/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5D526B8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16"/>
    <w:rsid w:val="00097F13"/>
    <w:rsid w:val="00112420"/>
    <w:rsid w:val="001B42BA"/>
    <w:rsid w:val="001F413E"/>
    <w:rsid w:val="002C684D"/>
    <w:rsid w:val="002D6932"/>
    <w:rsid w:val="003A34ED"/>
    <w:rsid w:val="00426B51"/>
    <w:rsid w:val="00463734"/>
    <w:rsid w:val="0049411B"/>
    <w:rsid w:val="004B3681"/>
    <w:rsid w:val="004F0B03"/>
    <w:rsid w:val="00511CC2"/>
    <w:rsid w:val="005320A0"/>
    <w:rsid w:val="005522DF"/>
    <w:rsid w:val="0058769E"/>
    <w:rsid w:val="00645A63"/>
    <w:rsid w:val="00683912"/>
    <w:rsid w:val="006B7755"/>
    <w:rsid w:val="006C3FE2"/>
    <w:rsid w:val="00794B2C"/>
    <w:rsid w:val="00850378"/>
    <w:rsid w:val="00900E52"/>
    <w:rsid w:val="00941EE0"/>
    <w:rsid w:val="00950B16"/>
    <w:rsid w:val="00952CCA"/>
    <w:rsid w:val="009967C5"/>
    <w:rsid w:val="009B778C"/>
    <w:rsid w:val="009E02A3"/>
    <w:rsid w:val="00A21CAF"/>
    <w:rsid w:val="00B26EDA"/>
    <w:rsid w:val="00CF6D02"/>
    <w:rsid w:val="00D00B6B"/>
    <w:rsid w:val="00D02336"/>
    <w:rsid w:val="00D63180"/>
    <w:rsid w:val="00D729BE"/>
    <w:rsid w:val="00DA4F6D"/>
    <w:rsid w:val="00DB2E5C"/>
    <w:rsid w:val="00E3588B"/>
    <w:rsid w:val="00E65288"/>
    <w:rsid w:val="00E719E7"/>
    <w:rsid w:val="00E855FB"/>
    <w:rsid w:val="00E93428"/>
    <w:rsid w:val="00E97E43"/>
    <w:rsid w:val="00ED7707"/>
    <w:rsid w:val="3FDEE566"/>
    <w:rsid w:val="6BF861DE"/>
    <w:rsid w:val="77F7EAA1"/>
    <w:rsid w:val="7FFB0B40"/>
    <w:rsid w:val="BFBFA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semiHidden/>
    <w:unhideWhenUsed/>
    <w:qFormat/>
    <w:uiPriority w:val="99"/>
  </w:style>
  <w:style w:type="character" w:customStyle="1" w:styleId="9">
    <w:name w:val="页眉 字符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99"/>
    <w:rPr>
      <w:kern w:val="2"/>
      <w:sz w:val="18"/>
      <w:szCs w:val="18"/>
    </w:rPr>
  </w:style>
  <w:style w:type="character" w:customStyle="1" w:styleId="11">
    <w:name w:val="日期 字符"/>
    <w:basedOn w:val="7"/>
    <w:link w:val="2"/>
    <w:semiHidden/>
    <w:qFormat/>
    <w:uiPriority w:val="99"/>
    <w:rPr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huawei/C:\Users\Bgshuidzs\Desktop\Word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Pages>1</Pages>
  <Words>53</Words>
  <Characters>307</Characters>
  <Lines>2</Lines>
  <Paragraphs>1</Paragraphs>
  <TotalTime>19</TotalTime>
  <ScaleCrop>false</ScaleCrop>
  <LinksUpToDate>false</LinksUpToDate>
  <CharactersWithSpaces>359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2025-04-24T11:08:00Z</dcterms:created>
  <dc:creator>税伯高</dc:creator>
  <cp:lastModifiedBy>向往神鹰</cp:lastModifiedBy>
  <dcterms:modified xsi:type="dcterms:W3CDTF">2025-04-24T11:29:10Z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7CDE94A3A21DD4EE6A640868A4A1D4E2_43</vt:lpwstr>
  </property>
</Properties>
</file>