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D7DB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F262E1C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攀枝花市中心血站202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季引才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献血服务岗总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成绩及排名表</w:t>
      </w:r>
    </w:p>
    <w:bookmarkEnd w:id="0"/>
    <w:tbl>
      <w:tblPr>
        <w:tblStyle w:val="2"/>
        <w:tblpPr w:leftFromText="180" w:rightFromText="180" w:vertAnchor="text" w:horzAnchor="page" w:tblpX="2533" w:tblpY="780"/>
        <w:tblOverlap w:val="never"/>
        <w:tblW w:w="126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8"/>
        <w:gridCol w:w="1730"/>
        <w:gridCol w:w="1134"/>
        <w:gridCol w:w="993"/>
        <w:gridCol w:w="1134"/>
        <w:gridCol w:w="1275"/>
        <w:gridCol w:w="1843"/>
        <w:gridCol w:w="851"/>
        <w:gridCol w:w="851"/>
      </w:tblGrid>
      <w:tr w14:paraId="658E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6C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主管</w:t>
            </w:r>
          </w:p>
          <w:p w14:paraId="61D4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A0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用人单位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40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DA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79F11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8DE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</w:p>
          <w:p w14:paraId="4DC15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类型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33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综合测试抽签序号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4C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考核总成绩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=笔试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50%+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综合测试成绩</w:t>
            </w:r>
            <w:r>
              <w:rPr>
                <w:rFonts w:hint="default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×</w:t>
            </w:r>
            <w:r>
              <w:rPr>
                <w:rFonts w:hint="eastAsia" w:ascii="Arial" w:hAnsi="Arial" w:eastAsia="黑体" w:cs="Arial"/>
                <w:color w:val="000000"/>
                <w:kern w:val="0"/>
                <w:sz w:val="24"/>
                <w:szCs w:val="24"/>
                <w:lang w:val="en-US" w:eastAsia="zh-CN" w:bidi="ar"/>
              </w:rPr>
              <w:t>50%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0"/>
                <w:szCs w:val="20"/>
                <w:lang w:bidi="ar"/>
              </w:rPr>
              <w:t>（保留2位小数）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D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  <w:p w14:paraId="1882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6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  <w:t>备注</w:t>
            </w:r>
          </w:p>
        </w:tc>
      </w:tr>
      <w:tr w14:paraId="06B6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17C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攀枝花市卫生健康委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0DF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攀枝花市中心血站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AB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公益一类副县级事业单位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94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献血服务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岗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87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DF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张蓉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85.25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C3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B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进入体检</w:t>
            </w:r>
          </w:p>
        </w:tc>
      </w:tr>
      <w:tr w14:paraId="5824E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7B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BC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B4C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CDC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8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马秀湘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BE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76.75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A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A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CA8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1E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6C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B9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B7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1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张洁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A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73.75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21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46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39A806C3">
      <w:pPr>
        <w:rPr>
          <w:rFonts w:hint="eastAsia" w:ascii="仿宋" w:hAnsi="仿宋" w:eastAsia="仿宋" w:cs="仿宋"/>
          <w:sz w:val="33"/>
          <w:szCs w:val="33"/>
        </w:rPr>
      </w:pPr>
    </w:p>
    <w:p w14:paraId="29CF01FE">
      <w:pPr>
        <w:rPr>
          <w:rFonts w:hint="eastAsia" w:ascii="仿宋" w:hAnsi="仿宋" w:eastAsia="仿宋" w:cs="仿宋"/>
          <w:sz w:val="33"/>
          <w:szCs w:val="33"/>
        </w:rPr>
      </w:pPr>
    </w:p>
    <w:p w14:paraId="6CFEC26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A233FAE">
      <w:pPr>
        <w:bidi w:val="0"/>
        <w:rPr>
          <w:rFonts w:hint="eastAsia"/>
          <w:lang w:val="en-US" w:eastAsia="zh-CN"/>
        </w:rPr>
      </w:pPr>
    </w:p>
    <w:p w14:paraId="5B296FD1">
      <w:pPr>
        <w:bidi w:val="0"/>
        <w:rPr>
          <w:rFonts w:hint="eastAsia"/>
          <w:lang w:val="en-US" w:eastAsia="zh-CN"/>
        </w:rPr>
      </w:pPr>
    </w:p>
    <w:p w14:paraId="77DA6603">
      <w:pPr>
        <w:bidi w:val="0"/>
        <w:rPr>
          <w:rFonts w:hint="eastAsia"/>
          <w:lang w:val="en-US" w:eastAsia="zh-CN"/>
        </w:rPr>
      </w:pPr>
    </w:p>
    <w:p w14:paraId="35F70DFC">
      <w:pPr>
        <w:bidi w:val="0"/>
        <w:rPr>
          <w:rFonts w:hint="eastAsia"/>
          <w:lang w:val="en-US" w:eastAsia="zh-CN"/>
        </w:rPr>
      </w:pPr>
    </w:p>
    <w:p w14:paraId="2D72788B">
      <w:pPr>
        <w:bidi w:val="0"/>
        <w:rPr>
          <w:rFonts w:hint="eastAsia"/>
          <w:lang w:val="en-US" w:eastAsia="zh-CN"/>
        </w:rPr>
      </w:pPr>
    </w:p>
    <w:p w14:paraId="08AB5031">
      <w:pPr>
        <w:bidi w:val="0"/>
        <w:rPr>
          <w:rFonts w:hint="eastAsia"/>
          <w:lang w:val="en-US" w:eastAsia="zh-CN"/>
        </w:rPr>
      </w:pPr>
    </w:p>
    <w:p w14:paraId="2E1CE2D8">
      <w:pPr>
        <w:bidi w:val="0"/>
        <w:rPr>
          <w:rFonts w:hint="eastAsia"/>
          <w:lang w:val="en-US" w:eastAsia="zh-CN"/>
        </w:rPr>
      </w:pPr>
    </w:p>
    <w:p w14:paraId="1B393727">
      <w:pPr>
        <w:bidi w:val="0"/>
        <w:rPr>
          <w:rFonts w:hint="eastAsia"/>
          <w:lang w:val="en-US" w:eastAsia="zh-CN"/>
        </w:rPr>
      </w:pPr>
    </w:p>
    <w:p w14:paraId="3C1A2D5A">
      <w:pPr>
        <w:bidi w:val="0"/>
        <w:rPr>
          <w:rFonts w:hint="eastAsia"/>
          <w:lang w:val="en-US" w:eastAsia="zh-CN"/>
        </w:rPr>
      </w:pPr>
    </w:p>
    <w:p w14:paraId="777D0ED2">
      <w:pPr>
        <w:bidi w:val="0"/>
        <w:rPr>
          <w:rFonts w:hint="eastAsia"/>
          <w:lang w:val="en-US" w:eastAsia="zh-CN"/>
        </w:rPr>
      </w:pPr>
    </w:p>
    <w:p w14:paraId="34CC4A1C">
      <w:pPr>
        <w:bidi w:val="0"/>
        <w:rPr>
          <w:rFonts w:hint="eastAsia"/>
          <w:lang w:val="en-US" w:eastAsia="zh-CN"/>
        </w:rPr>
      </w:pPr>
    </w:p>
    <w:p w14:paraId="00649B35">
      <w:pPr>
        <w:bidi w:val="0"/>
        <w:rPr>
          <w:rFonts w:hint="eastAsia"/>
          <w:lang w:val="en-US" w:eastAsia="zh-CN"/>
        </w:rPr>
      </w:pPr>
    </w:p>
    <w:p w14:paraId="22DBD6CC">
      <w:pPr>
        <w:bidi w:val="0"/>
        <w:rPr>
          <w:rFonts w:hint="eastAsia"/>
          <w:lang w:val="en-US" w:eastAsia="zh-CN"/>
        </w:rPr>
      </w:pPr>
    </w:p>
    <w:p w14:paraId="45AAD8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C0BA4BC-8ADC-4615-A0BD-70419A9F47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017932-404D-4051-9935-7BA99F1ADB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C88A6FB-00D1-4431-974E-1B8E954F798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AB72749-EDB9-48FB-9F6F-FD8E60AB5E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E2D760B-478E-403B-A40F-D314CEC5CF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B6D955D-A17B-4522-BBA6-3160B97CFC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C4139"/>
    <w:rsid w:val="0F9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2025-04-28T01:23:00Z</dcterms:created>
  <dc:creator>郑练练</dc:creator>
  <cp:lastModifiedBy>郑练练</cp:lastModifiedBy>
  <dcterms:modified xsi:type="dcterms:W3CDTF">2025-04-28T01:23:46Z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BD600018976948E28ADE809074A76CA7_11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