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C10D"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u w:val="none"/>
        </w:rPr>
        <w:t xml:space="preserve">附件2 </w:t>
      </w:r>
    </w:p>
    <w:p w14:paraId="24D53CE1">
      <w:pPr>
        <w:widowControl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u w:val="none"/>
        </w:rPr>
      </w:pPr>
    </w:p>
    <w:p w14:paraId="1AA7ED56"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44"/>
          <w:szCs w:val="44"/>
          <w:highlight w:val="none"/>
          <w:u w:val="none"/>
        </w:rPr>
        <w:t>黄石市教育局直属高中学校2025年春季校园招聘联系方式一览表</w:t>
      </w:r>
    </w:p>
    <w:bookmarkEnd w:id="0"/>
    <w:tbl>
      <w:tblPr>
        <w:tblStyle w:val="2"/>
        <w:tblW w:w="13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818"/>
        <w:gridCol w:w="1704"/>
        <w:gridCol w:w="2217"/>
        <w:gridCol w:w="2095"/>
        <w:gridCol w:w="1980"/>
        <w:gridCol w:w="2142"/>
      </w:tblGrid>
      <w:tr w14:paraId="6629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0235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u w:val="none"/>
              </w:rPr>
              <w:t xml:space="preserve"> </w:t>
            </w: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招聘主管部门</w:t>
            </w:r>
          </w:p>
        </w:tc>
        <w:tc>
          <w:tcPr>
            <w:tcW w:w="6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679F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招聘单位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A146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主管部门及</w:t>
            </w:r>
          </w:p>
          <w:p w14:paraId="59D83555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单位网址</w:t>
            </w:r>
          </w:p>
        </w:tc>
      </w:tr>
      <w:tr w14:paraId="14A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028C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单位名称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AE0C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咨询电话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44D9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纪检监督电话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9B66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单位名称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DA0A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咨询电话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D738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highlight w:val="none"/>
                <w:u w:val="none"/>
              </w:rPr>
              <w:t>纪检监督电话</w:t>
            </w: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0224"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C0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8E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黄石市</w:t>
            </w:r>
          </w:p>
          <w:p w14:paraId="5DE263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教育局</w:t>
            </w:r>
          </w:p>
        </w:tc>
        <w:tc>
          <w:tcPr>
            <w:tcW w:w="1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7E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0714-6352843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E2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0714-6356871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F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黄石市第二中学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772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396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C6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396</w:t>
            </w:r>
          </w:p>
        </w:tc>
        <w:tc>
          <w:tcPr>
            <w:tcW w:w="21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A232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http://jyj.huangshi.gov.cn/</w:t>
            </w:r>
          </w:p>
        </w:tc>
      </w:tr>
      <w:tr w14:paraId="265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AE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E4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88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A9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黄石市第七中学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B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0714-6537787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9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0714-6536679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8506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6D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8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BA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87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17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  <w:t>黄石市有色第一中学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2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  <w:t>0714-5392561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07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</w:rPr>
              <w:t>0714-5392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894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43A3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FB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90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5F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85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D61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4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0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D05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79DF188">
      <w:pPr>
        <w:autoSpaceDE w:val="0"/>
        <w:snapToGrid w:val="0"/>
        <w:spacing w:line="348" w:lineRule="auto"/>
        <w:rPr>
          <w:rFonts w:ascii="仿宋_GB2312" w:eastAsia="仿宋_GB2312"/>
          <w:color w:val="000000"/>
          <w:sz w:val="32"/>
          <w:szCs w:val="32"/>
          <w:highlight w:val="none"/>
          <w:u w:val="none"/>
        </w:rPr>
      </w:pPr>
    </w:p>
    <w:p w14:paraId="2C689050">
      <w:pPr>
        <w:autoSpaceDE w:val="0"/>
        <w:snapToGrid w:val="0"/>
        <w:spacing w:line="348" w:lineRule="auto"/>
        <w:rPr>
          <w:rFonts w:ascii="仿宋_GB2312" w:eastAsia="仿宋_GB2312"/>
          <w:color w:val="000000"/>
          <w:sz w:val="32"/>
          <w:szCs w:val="32"/>
          <w:highlight w:val="none"/>
          <w:u w:val="none"/>
        </w:rPr>
      </w:pPr>
    </w:p>
    <w:p w14:paraId="242FCC84">
      <w:pPr>
        <w:autoSpaceDE w:val="0"/>
        <w:snapToGrid w:val="0"/>
        <w:spacing w:line="348" w:lineRule="auto"/>
        <w:rPr>
          <w:rFonts w:hint="default" w:ascii="仿宋_GB2312" w:eastAsia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CDEF121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611E"/>
    <w:rsid w:val="3D2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2025-04-30T09:41:00Z</dcterms:created>
  <dc:creator>暖空微凉</dc:creator>
  <cp:lastModifiedBy>暖空微凉</cp:lastModifiedBy>
  <dcterms:modified xsi:type="dcterms:W3CDTF">2025-04-30T09:42:55Z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B704BB72ED844C428C094DCD71E9F5F4_11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