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/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sz w:val="40"/>
          <w:szCs w:val="40"/>
        </w:rPr>
      </w:pPr>
      <w:r>
        <w:rPr>
          <w:rFonts w:hint="eastAsia" w:ascii="方正小标宋简体" w:hAnsi="黑体" w:eastAsia="方正小标宋简体" w:cs="方正小标宋_GBK"/>
          <w:sz w:val="40"/>
          <w:szCs w:val="40"/>
        </w:rPr>
        <w:t>嘉兴市妇幼保健院2025年公开招聘高层次人才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sz w:val="40"/>
          <w:szCs w:val="40"/>
        </w:rPr>
      </w:pPr>
      <w:r>
        <w:rPr>
          <w:rFonts w:hint="eastAsia" w:ascii="方正小标宋简体" w:hAnsi="黑体" w:eastAsia="方正小标宋简体" w:cs="方正小标宋_GBK"/>
          <w:sz w:val="40"/>
          <w:szCs w:val="40"/>
        </w:rPr>
        <w:t>（第二批）报名登记表</w:t>
      </w:r>
    </w:p>
    <w:p>
      <w:pPr>
        <w:pStyle w:val="3"/>
        <w:ind w:firstLine="420"/>
      </w:pPr>
    </w:p>
    <w:p>
      <w:pPr>
        <w:widowControl/>
        <w:spacing w:after="156" w:afterLines="50" w:line="3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4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06"/>
        <w:gridCol w:w="803"/>
        <w:gridCol w:w="711"/>
        <w:gridCol w:w="791"/>
        <w:gridCol w:w="804"/>
        <w:gridCol w:w="1486"/>
        <w:gridCol w:w="4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初始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□专硕</w:t>
            </w:r>
          </w:p>
          <w:p>
            <w:pPr>
              <w:jc w:val="center"/>
            </w:pPr>
            <w:r>
              <w:rPr>
                <w:rFonts w:hint="eastAsia"/>
              </w:rPr>
              <w:t>□学硕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学校任职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  <w:p>
            <w:pPr>
              <w:jc w:val="center"/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亲属关系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学习工作简历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（从高中开始，每段经历均需填写，包括在家待业期）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例，学习经历：****年**月-****年**月，**学校，就读高中</w:t>
            </w:r>
          </w:p>
          <w:p>
            <w:pPr>
              <w:widowControl/>
              <w:ind w:firstLine="1470" w:firstLineChars="7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****年**月-****年**月，**学校，**专业，本科</w:t>
            </w:r>
          </w:p>
          <w:p>
            <w:pPr>
              <w:widowControl/>
              <w:ind w:firstLine="1470" w:firstLineChars="7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****年**月-****年**月，**学校，**专业，研究生</w:t>
            </w: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工作经历：****年**月-****年**月，**单位，从事**岗位工作</w:t>
            </w:r>
          </w:p>
          <w:p>
            <w:pPr>
              <w:widowControl/>
              <w:ind w:firstLine="1470" w:firstLineChars="700"/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学术成就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（请填写本人工作业绩、课题、论文、讲学等学术方面的主要成就，可附页）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个人业绩、</w:t>
            </w:r>
          </w:p>
          <w:p>
            <w:pPr>
              <w:jc w:val="center"/>
            </w:pPr>
            <w:r>
              <w:rPr>
                <w:rFonts w:hint="eastAsia"/>
              </w:rPr>
              <w:t>荣誉及特长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（请填写本人学习工作期间业绩、所获荣誉、特长等，可附页）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本人对上述所填内容的真实性负责，如有隐瞒，愿承担一切责任。</w:t>
            </w:r>
          </w:p>
          <w:p>
            <w:pPr>
              <w:pStyle w:val="3"/>
              <w:ind w:firstLine="420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签名：（需手工签名）                    填表时间：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</w:p>
    <w:p>
      <w:pPr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8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2025-04-30T08:58:16Z</dcterms:created>
  <dc:creator>Administrator</dc:creator>
  <cp:lastModifiedBy>笑松</cp:lastModifiedBy>
  <dcterms:modified xsi:type="dcterms:W3CDTF">2025-04-30T08:58:39Z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