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8901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0" w:lineRule="atLeast"/>
        <w:ind w:firstLine="880" w:firstLineChars="20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</w:pPr>
    </w:p>
    <w:p w14:paraId="2FCC8DA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昆明市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晋宁区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2025年教育体育系统教师补缺</w:t>
      </w:r>
    </w:p>
    <w:p w14:paraId="502E230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专项商调引进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诚信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承诺书</w:t>
      </w:r>
    </w:p>
    <w:p w14:paraId="57E2861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0" w:lineRule="atLeast"/>
        <w:ind w:firstLine="880" w:firstLineChars="200"/>
        <w:jc w:val="center"/>
        <w:textAlignment w:val="auto"/>
        <w:rPr>
          <w:rFonts w:hint="eastAsia" w:ascii="Times New Roman" w:hAnsi="Times New Roman" w:eastAsia="方正小标宋简体"/>
          <w:sz w:val="44"/>
          <w:szCs w:val="44"/>
        </w:rPr>
      </w:pPr>
    </w:p>
    <w:p w14:paraId="11EED0F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我已</w:t>
      </w:r>
      <w:r>
        <w:rPr>
          <w:rFonts w:hint="eastAsia" w:ascii="Times New Roman" w:hAnsi="Times New Roman" w:eastAsia="仿宋_GB2312"/>
          <w:sz w:val="32"/>
          <w:szCs w:val="32"/>
        </w:rPr>
        <w:t>认真</w:t>
      </w:r>
      <w:r>
        <w:rPr>
          <w:rFonts w:ascii="Times New Roman" w:hAnsi="Times New Roman" w:eastAsia="仿宋_GB2312"/>
          <w:sz w:val="32"/>
          <w:szCs w:val="32"/>
        </w:rPr>
        <w:t>阅读</w:t>
      </w:r>
      <w:r>
        <w:rPr>
          <w:rFonts w:hint="eastAsia" w:ascii="Times New Roman" w:hAnsi="Times New Roman" w:eastAsia="仿宋_GB2312"/>
          <w:sz w:val="32"/>
          <w:szCs w:val="32"/>
        </w:rPr>
        <w:t>《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昆明市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晋宁区2025年教育体育系统教师补缺专项商调引进公告</w:t>
      </w:r>
      <w:r>
        <w:rPr>
          <w:rFonts w:hint="eastAsia" w:ascii="Times New Roman" w:hAnsi="Times New Roman" w:eastAsia="仿宋_GB2312"/>
          <w:sz w:val="32"/>
          <w:szCs w:val="32"/>
        </w:rPr>
        <w:t>》</w:t>
      </w:r>
      <w:r>
        <w:rPr>
          <w:rFonts w:ascii="Times New Roman" w:hAnsi="Times New Roman" w:eastAsia="仿宋_GB2312"/>
          <w:sz w:val="32"/>
          <w:szCs w:val="32"/>
        </w:rPr>
        <w:t>，清楚并理解其内容。在此我郑重承诺：</w:t>
      </w:r>
    </w:p>
    <w:p w14:paraId="06999B0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576" w:firstLineChars="18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一、自觉遵守</w:t>
      </w:r>
      <w:r>
        <w:rPr>
          <w:rFonts w:hint="eastAsia" w:ascii="Times New Roman" w:hAnsi="Times New Roman" w:eastAsia="仿宋_GB2312"/>
          <w:sz w:val="32"/>
          <w:szCs w:val="32"/>
        </w:rPr>
        <w:t>《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昆明市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晋宁区2025年教育体育系统教师补缺专项商调引进公告</w:t>
      </w:r>
      <w:r>
        <w:rPr>
          <w:rFonts w:hint="eastAsia" w:ascii="Times New Roman" w:hAnsi="Times New Roman" w:eastAsia="仿宋_GB2312"/>
          <w:sz w:val="32"/>
          <w:szCs w:val="32"/>
        </w:rPr>
        <w:t>》</w:t>
      </w:r>
      <w:r>
        <w:rPr>
          <w:rFonts w:ascii="Times New Roman" w:hAnsi="Times New Roman" w:eastAsia="仿宋_GB2312"/>
          <w:sz w:val="32"/>
          <w:szCs w:val="32"/>
        </w:rPr>
        <w:t>等有关规定和政策。遵守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工作</w:t>
      </w:r>
      <w:r>
        <w:rPr>
          <w:rFonts w:ascii="Times New Roman" w:hAnsi="Times New Roman" w:eastAsia="仿宋_GB2312"/>
          <w:sz w:val="32"/>
          <w:szCs w:val="32"/>
        </w:rPr>
        <w:t>纪律，服从安排，不舞弊或协助他人舞弊。</w:t>
      </w:r>
    </w:p>
    <w:p w14:paraId="58ACCB0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576" w:firstLineChars="18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二、真实、准确地</w:t>
      </w:r>
      <w:r>
        <w:rPr>
          <w:rFonts w:hint="eastAsia" w:ascii="Times New Roman" w:hAnsi="Times New Roman" w:eastAsia="仿宋_GB2312"/>
          <w:sz w:val="32"/>
          <w:szCs w:val="32"/>
        </w:rPr>
        <w:t>填写报名信息，并保证</w:t>
      </w:r>
      <w:r>
        <w:rPr>
          <w:rFonts w:ascii="Times New Roman" w:hAnsi="Times New Roman" w:eastAsia="仿宋_GB2312"/>
          <w:sz w:val="32"/>
          <w:szCs w:val="32"/>
        </w:rPr>
        <w:t>提供</w:t>
      </w:r>
      <w:r>
        <w:rPr>
          <w:rFonts w:hint="eastAsia" w:ascii="Times New Roman" w:hAnsi="Times New Roman" w:eastAsia="仿宋_GB2312"/>
          <w:sz w:val="32"/>
          <w:szCs w:val="32"/>
        </w:rPr>
        <w:t>的</w:t>
      </w:r>
      <w:r>
        <w:rPr>
          <w:rFonts w:ascii="Times New Roman" w:hAnsi="Times New Roman" w:eastAsia="仿宋_GB2312"/>
          <w:sz w:val="32"/>
          <w:szCs w:val="32"/>
        </w:rPr>
        <w:t>个人信息、证明资料、证件等相关材料</w:t>
      </w:r>
      <w:r>
        <w:rPr>
          <w:rFonts w:hint="eastAsia" w:ascii="Times New Roman" w:hAnsi="Times New Roman" w:eastAsia="仿宋_GB2312"/>
          <w:sz w:val="32"/>
          <w:szCs w:val="32"/>
        </w:rPr>
        <w:t>及复印件真实有效</w:t>
      </w:r>
      <w:r>
        <w:rPr>
          <w:rFonts w:ascii="Times New Roman" w:hAnsi="Times New Roman" w:eastAsia="仿宋_GB2312"/>
          <w:sz w:val="32"/>
          <w:szCs w:val="32"/>
        </w:rPr>
        <w:t>；同时准确填写及核对有效的联系电话、通讯地址等联系方式，并保证在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商调引进</w:t>
      </w:r>
      <w:r>
        <w:rPr>
          <w:rFonts w:ascii="Times New Roman" w:hAnsi="Times New Roman" w:eastAsia="仿宋_GB2312"/>
          <w:sz w:val="32"/>
          <w:szCs w:val="32"/>
        </w:rPr>
        <w:t xml:space="preserve">期间联系畅通。 </w:t>
      </w:r>
    </w:p>
    <w:p w14:paraId="63DD6DA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576" w:firstLineChars="18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三、不弄虚作假。不伪造、不使用假证明、假证书。</w:t>
      </w:r>
    </w:p>
    <w:p w14:paraId="2CD17B3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576" w:firstLineChars="18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四、如被确定为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商调引进</w:t>
      </w:r>
      <w:r>
        <w:rPr>
          <w:rFonts w:hint="eastAsia" w:ascii="Times New Roman" w:hAnsi="Times New Roman" w:eastAsia="仿宋_GB2312"/>
          <w:sz w:val="32"/>
          <w:szCs w:val="32"/>
        </w:rPr>
        <w:t>对象，本人负责协调办理调动手续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仿宋_GB2312"/>
          <w:sz w:val="32"/>
          <w:szCs w:val="32"/>
        </w:rPr>
        <w:t>相关工作。</w:t>
      </w:r>
    </w:p>
    <w:p w14:paraId="4A48C8E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576" w:firstLineChars="18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对违反以上承诺所造成的后果，本人自愿承担相应责任。</w:t>
      </w:r>
    </w:p>
    <w:p w14:paraId="30074275">
      <w:pPr>
        <w:pStyle w:val="6"/>
        <w:widowControl w:val="0"/>
        <w:adjustRightInd w:val="0"/>
        <w:spacing w:before="0" w:beforeAutospacing="0" w:after="0" w:afterAutospacing="0"/>
        <w:ind w:firstLine="576" w:firstLineChars="180"/>
        <w:jc w:val="both"/>
        <w:rPr>
          <w:rFonts w:ascii="Times New Roman" w:hAnsi="Times New Roman" w:eastAsia="仿宋_GB2312"/>
          <w:sz w:val="32"/>
          <w:szCs w:val="32"/>
        </w:rPr>
      </w:pPr>
    </w:p>
    <w:p w14:paraId="5B773376">
      <w:pPr>
        <w:ind w:right="3" w:firstLine="3040" w:firstLineChars="950"/>
        <w:rPr>
          <w:rFonts w:ascii="Times New Roman" w:hAnsi="Times New Roman" w:eastAsia="仿宋_GB2312"/>
          <w:sz w:val="32"/>
        </w:rPr>
      </w:pPr>
      <w:bookmarkStart w:id="0" w:name="_GoBack"/>
      <w:bookmarkEnd w:id="0"/>
      <w:r>
        <w:rPr>
          <w:rFonts w:ascii="Times New Roman" w:hAnsi="Times New Roman" w:eastAsia="仿宋_GB2312"/>
          <w:sz w:val="32"/>
        </w:rPr>
        <w:t>本人签名：</w:t>
      </w:r>
    </w:p>
    <w:p w14:paraId="5F83C222">
      <w:pPr>
        <w:ind w:right="3" w:firstLine="3040" w:firstLineChars="950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本人身份证号码：</w:t>
      </w:r>
    </w:p>
    <w:p w14:paraId="7A69768F">
      <w:pPr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</w:rPr>
        <w:t xml:space="preserve">                     </w:t>
      </w:r>
      <w:r>
        <w:rPr>
          <w:rFonts w:hint="eastAsia" w:ascii="Times New Roman" w:hAnsi="Times New Roman" w:eastAsia="仿宋_GB2312"/>
          <w:sz w:val="32"/>
        </w:rPr>
        <w:t xml:space="preserve">           </w:t>
      </w:r>
      <w:r>
        <w:rPr>
          <w:rFonts w:ascii="Times New Roman" w:hAnsi="Times New Roman" w:eastAsia="仿宋_GB2312"/>
          <w:sz w:val="32"/>
        </w:rPr>
        <w:t>年   月   日</w:t>
      </w:r>
    </w:p>
    <w:sectPr>
      <w:pgSz w:w="11906" w:h="16838"/>
      <w:pgMar w:top="1418" w:right="1361" w:bottom="136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kNjMyOWFhNzcxZGQ5N2VkOTBmMDU1MzU0ODhhYmEifQ=="/>
  </w:docVars>
  <w:rsids>
    <w:rsidRoot w:val="00E249AC"/>
    <w:rsid w:val="0008540C"/>
    <w:rsid w:val="000A10A5"/>
    <w:rsid w:val="000C79C9"/>
    <w:rsid w:val="001043C0"/>
    <w:rsid w:val="001420F7"/>
    <w:rsid w:val="001959AE"/>
    <w:rsid w:val="002B1C5B"/>
    <w:rsid w:val="002C5839"/>
    <w:rsid w:val="003717E6"/>
    <w:rsid w:val="00487D20"/>
    <w:rsid w:val="004E6B18"/>
    <w:rsid w:val="00572358"/>
    <w:rsid w:val="005D4396"/>
    <w:rsid w:val="005E173E"/>
    <w:rsid w:val="006A58C3"/>
    <w:rsid w:val="006B6EC8"/>
    <w:rsid w:val="00755F7C"/>
    <w:rsid w:val="00757986"/>
    <w:rsid w:val="00784819"/>
    <w:rsid w:val="007961C1"/>
    <w:rsid w:val="007971AE"/>
    <w:rsid w:val="00857B02"/>
    <w:rsid w:val="00873F0D"/>
    <w:rsid w:val="00891B99"/>
    <w:rsid w:val="00931ECA"/>
    <w:rsid w:val="00963091"/>
    <w:rsid w:val="009E4245"/>
    <w:rsid w:val="00A645A5"/>
    <w:rsid w:val="00AF0898"/>
    <w:rsid w:val="00B07978"/>
    <w:rsid w:val="00B115D2"/>
    <w:rsid w:val="00B336BC"/>
    <w:rsid w:val="00B57196"/>
    <w:rsid w:val="00BC630B"/>
    <w:rsid w:val="00BE4B6C"/>
    <w:rsid w:val="00C962BF"/>
    <w:rsid w:val="00C967F8"/>
    <w:rsid w:val="00CB4E7E"/>
    <w:rsid w:val="00D0265E"/>
    <w:rsid w:val="00D65115"/>
    <w:rsid w:val="00DC3E7F"/>
    <w:rsid w:val="00DD64BE"/>
    <w:rsid w:val="00E249AC"/>
    <w:rsid w:val="00F02C0E"/>
    <w:rsid w:val="00F33900"/>
    <w:rsid w:val="09C67FF2"/>
    <w:rsid w:val="22D16D2E"/>
    <w:rsid w:val="2E0C5B48"/>
    <w:rsid w:val="334C5C05"/>
    <w:rsid w:val="3A3E3E3C"/>
    <w:rsid w:val="3C281314"/>
    <w:rsid w:val="4D15668B"/>
    <w:rsid w:val="53FC3B99"/>
    <w:rsid w:val="54883C39"/>
    <w:rsid w:val="54D54922"/>
    <w:rsid w:val="5B26788F"/>
    <w:rsid w:val="5D5527C2"/>
    <w:rsid w:val="5FA3513C"/>
    <w:rsid w:val="6C461CD5"/>
    <w:rsid w:val="6F6B511A"/>
    <w:rsid w:val="74EF3827"/>
    <w:rsid w:val="76987C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00" w:firstLineChars="200"/>
    </w:pPr>
    <w:rPr>
      <w:rFonts w:ascii="仿宋_GB2312" w:hAnsi="_x000B__x000C_" w:eastAsia="仿宋_GB2312"/>
      <w:color w:val="333333"/>
      <w:sz w:val="30"/>
      <w:szCs w:val="18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9">
    <w:name w:val="Strong"/>
    <w:qFormat/>
    <w:uiPriority w:val="0"/>
    <w:rPr>
      <w:b/>
      <w:bCs/>
    </w:r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style11"/>
    <w:qFormat/>
    <w:uiPriority w:val="0"/>
    <w:rPr>
      <w:b/>
      <w:bCs/>
      <w:color w:val="FF0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rst</Company>
  <Pages>1</Pages>
  <Words>300</Words>
  <Characters>309</Characters>
  <Lines>2</Lines>
  <Paragraphs>1</Paragraphs>
  <TotalTime>2</TotalTime>
  <ScaleCrop>false</ScaleCrop>
  <LinksUpToDate>false</LinksUpToDate>
  <CharactersWithSpaces>348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2017-05-15T01:36:00Z</dcterms:created>
  <dc:creator>hw</dc:creator>
  <cp:lastModifiedBy>杨土豆</cp:lastModifiedBy>
  <cp:lastPrinted>2024-04-25T07:05:00Z</cp:lastPrinted>
  <dcterms:modified xsi:type="dcterms:W3CDTF">2025-04-29T08:16:01Z</dcterms:modified>
  <dc:title>2007年云南省考试录用公务员（工作人员）网络报名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EF9370B9301D42ED9728617F4793760D_13</vt:lpwstr>
  </property>
</Properties>
</file>