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0A800">
      <w:pPr>
        <w:autoSpaceDE w:val="0"/>
        <w:ind w:firstLine="640" w:firstLineChars="0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bidi="ar-SA"/>
        </w:rPr>
      </w:pPr>
    </w:p>
    <w:p w14:paraId="7D0DF84B">
      <w:pPr>
        <w:autoSpaceDE w:val="0"/>
        <w:ind w:firstLine="640" w:firstLineChars="0"/>
        <w:rPr>
          <w:rFonts w:ascii="黑体" w:hAnsi="黑体" w:eastAsia="黑体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bidi="ar-SA"/>
        </w:rPr>
        <w:t>附件</w:t>
      </w:r>
      <w:r>
        <w:rPr>
          <w:rFonts w:ascii="黑体" w:hAnsi="黑体" w:eastAsia="黑体" w:cs="Times New Roman"/>
          <w:color w:val="auto"/>
          <w:kern w:val="2"/>
          <w:sz w:val="32"/>
          <w:szCs w:val="32"/>
          <w:lang w:bidi="ar-SA"/>
        </w:rPr>
        <w:t>3</w:t>
      </w:r>
    </w:p>
    <w:p w14:paraId="5D140117">
      <w:pPr>
        <w:autoSpaceDE w:val="0"/>
        <w:ind w:firstLine="0" w:firstLineChars="0"/>
        <w:jc w:val="center"/>
        <w:rPr>
          <w:rFonts w:ascii="方正小标宋简体" w:hAnsi="Calibri" w:eastAsia="方正小标宋简体" w:cs="Times New Roman"/>
          <w:color w:val="auto"/>
          <w:kern w:val="2"/>
          <w:sz w:val="44"/>
          <w:szCs w:val="44"/>
          <w:lang w:bidi="ar-SA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44"/>
          <w:szCs w:val="44"/>
          <w:lang w:bidi="ar-SA"/>
        </w:rPr>
        <w:t xml:space="preserve"> </w:t>
      </w:r>
    </w:p>
    <w:p w14:paraId="63B05BA2">
      <w:pPr>
        <w:autoSpaceDE w:val="0"/>
        <w:ind w:firstLine="0" w:firstLineChars="0"/>
        <w:jc w:val="center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44"/>
          <w:szCs w:val="44"/>
          <w:lang w:bidi="ar-SA"/>
        </w:rPr>
        <w:t>工作经历证明</w:t>
      </w:r>
    </w:p>
    <w:p w14:paraId="5DB75B4C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 xml:space="preserve"> </w:t>
      </w:r>
    </w:p>
    <w:p w14:paraId="32D8877F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兹证明，本单位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同志，性别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，身份证号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。于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20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月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日起至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20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月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日，在本单位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部门（科、室）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岗位主要从事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                 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工作。</w:t>
      </w:r>
    </w:p>
    <w:p w14:paraId="1F579E76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以上经历表明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同志已具有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年以上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u w:val="single"/>
          <w:lang w:bidi="ar-SA"/>
        </w:rPr>
        <w:t xml:space="preserve">      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工作经历。</w:t>
      </w:r>
    </w:p>
    <w:p w14:paraId="1CA23E65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特此证明。</w:t>
      </w:r>
    </w:p>
    <w:p w14:paraId="143EEEFE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 xml:space="preserve"> </w:t>
      </w:r>
    </w:p>
    <w:p w14:paraId="5E274040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单位联系电话：</w:t>
      </w:r>
    </w:p>
    <w:p w14:paraId="3FA160DC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 xml:space="preserve"> </w:t>
      </w:r>
    </w:p>
    <w:p w14:paraId="5C4215AF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 xml:space="preserve"> </w:t>
      </w:r>
    </w:p>
    <w:p w14:paraId="0C2AD9A0">
      <w:pPr>
        <w:autoSpaceDE w:val="0"/>
        <w:ind w:firstLine="640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 xml:space="preserve"> </w:t>
      </w:r>
    </w:p>
    <w:p w14:paraId="3D547AAB">
      <w:pPr>
        <w:autoSpaceDE w:val="0"/>
        <w:ind w:firstLine="640"/>
        <w:jc w:val="right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单位（盖章）</w:t>
      </w:r>
    </w:p>
    <w:p w14:paraId="25062949">
      <w:pPr>
        <w:autoSpaceDE w:val="0"/>
        <w:ind w:firstLine="640"/>
        <w:jc w:val="right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202</w:t>
      </w:r>
      <w:r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5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>年  月   日</w:t>
      </w:r>
    </w:p>
    <w:p w14:paraId="2DC56C3C">
      <w:pPr>
        <w:autoSpaceDE w:val="0"/>
        <w:ind w:firstLine="640" w:firstLineChars="0"/>
        <w:jc w:val="left"/>
        <w:rPr>
          <w:rFonts w:ascii="仿宋_GB2312" w:hAnsi="Calibri" w:eastAsia="仿宋_GB2312" w:cs="Times New Roman"/>
          <w:color w:val="auto"/>
          <w:kern w:val="2"/>
          <w:sz w:val="32"/>
          <w:szCs w:val="32"/>
          <w:lang w:bidi="ar-SA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bidi="ar-SA"/>
        </w:rPr>
        <w:t xml:space="preserve"> </w:t>
      </w:r>
    </w:p>
    <w:p w14:paraId="5CC17E1C"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1B9C0FDE"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  <w:sectPr>
          <w:footerReference r:id="rId6" w:type="first"/>
          <w:footerReference r:id="rId5" w:type="default"/>
          <w:pgSz w:w="11900" w:h="16840"/>
          <w:pgMar w:top="2098" w:right="1531" w:bottom="1984" w:left="1531" w:header="850" w:footer="992" w:gutter="0"/>
          <w:cols w:space="0" w:num="1"/>
          <w:titlePg/>
          <w:docGrid w:linePitch="360" w:charSpace="0"/>
        </w:sectPr>
      </w:pPr>
    </w:p>
    <w:p w14:paraId="0BB611A6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8018F">
    <w:r>
      <w:rPr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35114">
                          <w:pPr>
                            <w:pStyle w:val="2"/>
                            <w:ind w:firstLine="560"/>
                            <w:rPr>
                              <w:sz w:val="28"/>
                              <w:szCs w:val="56"/>
                            </w:rPr>
                          </w:pPr>
                          <w:r>
                            <w:rPr>
                              <w:sz w:val="28"/>
                              <w:szCs w:val="5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6"/>
                            </w:rPr>
                            <w:t>14</w:t>
                          </w:r>
                          <w:r>
                            <w:rPr>
                              <w:sz w:val="28"/>
                              <w:szCs w:val="5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35114">
                    <w:pPr>
                      <w:pStyle w:val="2"/>
                      <w:ind w:firstLine="560"/>
                      <w:rPr>
                        <w:sz w:val="28"/>
                        <w:szCs w:val="56"/>
                      </w:rPr>
                    </w:pPr>
                    <w:r>
                      <w:rPr>
                        <w:sz w:val="28"/>
                        <w:szCs w:val="56"/>
                      </w:rPr>
                      <w:t xml:space="preserve">— </w:t>
                    </w:r>
                    <w:r>
                      <w:rPr>
                        <w:sz w:val="28"/>
                        <w:szCs w:val="56"/>
                      </w:rPr>
                      <w:fldChar w:fldCharType="begin"/>
                    </w:r>
                    <w:r>
                      <w:rPr>
                        <w:sz w:val="28"/>
                        <w:szCs w:val="5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6"/>
                      </w:rPr>
                      <w:fldChar w:fldCharType="separate"/>
                    </w:r>
                    <w:r>
                      <w:rPr>
                        <w:sz w:val="28"/>
                        <w:szCs w:val="56"/>
                      </w:rPr>
                      <w:t>14</w:t>
                    </w:r>
                    <w:r>
                      <w:rPr>
                        <w:sz w:val="28"/>
                        <w:szCs w:val="56"/>
                      </w:rPr>
                      <w:fldChar w:fldCharType="end"/>
                    </w:r>
                    <w:r>
                      <w:rPr>
                        <w:sz w:val="28"/>
                        <w:szCs w:val="5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8E628">
    <w:r>
      <w:rPr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A98D9">
                          <w:pPr>
                            <w:pStyle w:val="2"/>
                            <w:ind w:firstLine="560"/>
                            <w:rPr>
                              <w:sz w:val="28"/>
                              <w:szCs w:val="56"/>
                            </w:rPr>
                          </w:pPr>
                          <w:r>
                            <w:rPr>
                              <w:sz w:val="28"/>
                              <w:szCs w:val="5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6"/>
                            </w:rPr>
                            <w:t>12</w:t>
                          </w:r>
                          <w:r>
                            <w:rPr>
                              <w:sz w:val="28"/>
                              <w:szCs w:val="5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A98D9">
                    <w:pPr>
                      <w:pStyle w:val="2"/>
                      <w:ind w:firstLine="560"/>
                      <w:rPr>
                        <w:sz w:val="28"/>
                        <w:szCs w:val="56"/>
                      </w:rPr>
                    </w:pPr>
                    <w:r>
                      <w:rPr>
                        <w:sz w:val="28"/>
                        <w:szCs w:val="56"/>
                      </w:rPr>
                      <w:t xml:space="preserve">— </w:t>
                    </w:r>
                    <w:r>
                      <w:rPr>
                        <w:sz w:val="28"/>
                        <w:szCs w:val="56"/>
                      </w:rPr>
                      <w:fldChar w:fldCharType="begin"/>
                    </w:r>
                    <w:r>
                      <w:rPr>
                        <w:sz w:val="28"/>
                        <w:szCs w:val="5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6"/>
                      </w:rPr>
                      <w:fldChar w:fldCharType="separate"/>
                    </w:r>
                    <w:r>
                      <w:rPr>
                        <w:sz w:val="28"/>
                        <w:szCs w:val="56"/>
                      </w:rPr>
                      <w:t>12</w:t>
                    </w:r>
                    <w:r>
                      <w:rPr>
                        <w:sz w:val="28"/>
                        <w:szCs w:val="56"/>
                      </w:rPr>
                      <w:fldChar w:fldCharType="end"/>
                    </w:r>
                    <w:r>
                      <w:rPr>
                        <w:sz w:val="28"/>
                        <w:szCs w:val="5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7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cs="黑体" w:asciiTheme="majorEastAsia" w:hAnsiTheme="majorEastAsia" w:eastAsiaTheme="majorEastAsia"/>
      <w:color w:val="000000"/>
      <w:sz w:val="36"/>
      <w:szCs w:val="36"/>
      <w:lang w:val="en-US" w:eastAsia="zh-CN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2025-04-30T07:37:41Z</dcterms:created>
  <dc:creator>dell</dc:creator>
  <cp:lastModifiedBy>释樱木子</cp:lastModifiedBy>
  <dcterms:modified xsi:type="dcterms:W3CDTF">2025-04-30T07:38:06Z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eyJoZGlkIjoiMWYzYTE0NjZmMTQ4MzQ4ZDM1Y2ZhYjNjZDJlNjE3ZDYiLCJ1c2VySWQiOiI2Mzk3MTczMTIifQ==</vt:lpwstr>
  </property>
  <property fmtid="{D5CDD505-2E9C-101B-9397-08002B2CF9AE}" pid="4" name="ICV">
    <vt:lpwstr>409A3437F8E54DBC80494C920C9F0184_12</vt:lpwstr>
  </property>
</Properties>
</file>