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630" w:type="dxa"/>
        <w:tblInd w:w="-3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1650"/>
        <w:gridCol w:w="1125"/>
        <w:gridCol w:w="765"/>
        <w:gridCol w:w="1245"/>
        <w:gridCol w:w="795"/>
        <w:gridCol w:w="2385"/>
        <w:gridCol w:w="10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963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before="0" w:beforeAutospacing="0" w:after="0" w:afterAutospacing="0" w:line="576" w:lineRule="exact"/>
              <w:ind w:left="0" w:leftChars="0" w:firstLine="0" w:firstLineChars="0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附件：</w:t>
            </w:r>
          </w:p>
          <w:p>
            <w:pPr>
              <w:spacing w:before="0" w:beforeAutospacing="0" w:after="0" w:afterAutospacing="0" w:line="576" w:lineRule="exact"/>
              <w:ind w:left="0"/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  <w:t>广元市昭化区202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lang w:val="en-US" w:eastAsia="zh-CN"/>
              </w:rPr>
              <w:t>4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lang w:eastAsia="zh-CN"/>
              </w:rPr>
              <w:t>下</w:t>
            </w:r>
            <w:r>
              <w:rPr>
                <w:rFonts w:hint="default" w:ascii="方正小标宋简体" w:hAnsi="方正小标宋简体" w:eastAsia="方正小标宋简体" w:cs="方正小标宋简体"/>
                <w:sz w:val="36"/>
                <w:szCs w:val="36"/>
              </w:rPr>
              <w:t>半年事业单位公开考试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  <w:t>招聘</w:t>
            </w:r>
          </w:p>
          <w:p>
            <w:pPr>
              <w:spacing w:before="0" w:beforeAutospacing="0" w:after="0" w:afterAutospacing="0" w:line="576" w:lineRule="exact"/>
              <w:ind w:left="0"/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  <w:t>工作人员拟聘用人员</w:t>
            </w:r>
            <w:r>
              <w:rPr>
                <w:rFonts w:hint="default" w:ascii="方正小标宋简体" w:hAnsi="方正小标宋简体" w:eastAsia="方正小标宋简体" w:cs="方正小标宋简体"/>
                <w:sz w:val="36"/>
                <w:szCs w:val="36"/>
              </w:rPr>
              <w:t>基本情况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lang w:eastAsia="zh-CN"/>
              </w:rPr>
              <w:t>（第二批）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1026"/>
              <w:textAlignment w:val="auto"/>
              <w:rPr>
                <w:rFonts w:hint="eastAsia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</w:rPr>
              <w:t>序号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</w:rPr>
              <w:t>招聘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lang w:eastAsia="zh-CN"/>
              </w:rPr>
              <w:t>单位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</w:rPr>
              <w:t>姓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</w:rPr>
              <w:t>名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</w:rPr>
              <w:t>性别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</w:rPr>
              <w:t>出生年月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</w:rPr>
              <w:t>学历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</w:rPr>
              <w:t>毕业院校及专业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</w:rPr>
              <w:t>体检考核情况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昭化区磨滩镇人民政府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李孜雯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="0" w:beforeAutospacing="0" w:after="0" w:afterAutospacing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1998.05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  <w:t>本科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  <w:t>四川文理学院人力资源管理专业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  <w:t>合格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1948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ordWrap w:val="0"/>
      <w:spacing w:before="100" w:beforeAutospacing="1" w:after="100" w:afterAutospacing="1"/>
      <w:ind w:left="1024"/>
      <w:jc w:val="both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rFonts w:ascii="Times New Roman" w:hAnsi="Times New Roman" w:eastAsia="仿宋_GB2312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2025-05-06T07:59:48Z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