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C8E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7E562B5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atLeast"/>
        <w:ind w:right="0" w:firstLine="1600" w:firstLineChars="4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西陵区住建局所属事业单位2025年公开引进紧缺人才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  <w:t>岗位表</w:t>
      </w:r>
      <w:bookmarkEnd w:id="0"/>
    </w:p>
    <w:tbl>
      <w:tblPr>
        <w:tblStyle w:val="5"/>
        <w:tblpPr w:leftFromText="180" w:rightFromText="180" w:vertAnchor="text" w:horzAnchor="page" w:tblpX="952" w:tblpY="163"/>
        <w:tblOverlap w:val="never"/>
        <w:tblW w:w="15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87"/>
        <w:gridCol w:w="777"/>
        <w:gridCol w:w="723"/>
        <w:gridCol w:w="777"/>
        <w:gridCol w:w="559"/>
        <w:gridCol w:w="927"/>
        <w:gridCol w:w="1337"/>
        <w:gridCol w:w="900"/>
        <w:gridCol w:w="668"/>
        <w:gridCol w:w="1309"/>
        <w:gridCol w:w="2590"/>
        <w:gridCol w:w="609"/>
        <w:gridCol w:w="520"/>
        <w:gridCol w:w="772"/>
        <w:gridCol w:w="1319"/>
      </w:tblGrid>
      <w:tr w14:paraId="7C48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0" w:type="dxa"/>
            <w:gridSpan w:val="2"/>
            <w:shd w:val="pct5" w:color="auto" w:fill="auto"/>
            <w:noWrap w:val="0"/>
            <w:vAlign w:val="center"/>
          </w:tcPr>
          <w:p w14:paraId="433BA0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引才单位</w:t>
            </w:r>
          </w:p>
        </w:tc>
        <w:tc>
          <w:tcPr>
            <w:tcW w:w="3763" w:type="dxa"/>
            <w:gridSpan w:val="5"/>
            <w:shd w:val="pct5" w:color="auto" w:fill="auto"/>
            <w:noWrap w:val="0"/>
            <w:vAlign w:val="center"/>
          </w:tcPr>
          <w:p w14:paraId="2D25FE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引才岗位</w:t>
            </w:r>
          </w:p>
        </w:tc>
        <w:tc>
          <w:tcPr>
            <w:tcW w:w="6804" w:type="dxa"/>
            <w:gridSpan w:val="5"/>
            <w:shd w:val="pct5" w:color="auto" w:fill="auto"/>
            <w:noWrap w:val="0"/>
            <w:vAlign w:val="center"/>
          </w:tcPr>
          <w:p w14:paraId="37F7FD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报考资格条件</w:t>
            </w:r>
          </w:p>
        </w:tc>
        <w:tc>
          <w:tcPr>
            <w:tcW w:w="1901" w:type="dxa"/>
            <w:gridSpan w:val="3"/>
            <w:shd w:val="pct5" w:color="auto" w:fill="auto"/>
            <w:noWrap w:val="0"/>
            <w:vAlign w:val="center"/>
          </w:tcPr>
          <w:p w14:paraId="671EBB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考试测试方式</w:t>
            </w:r>
          </w:p>
        </w:tc>
        <w:tc>
          <w:tcPr>
            <w:tcW w:w="1319" w:type="dxa"/>
            <w:vMerge w:val="restart"/>
            <w:shd w:val="pct5" w:color="auto" w:fill="auto"/>
            <w:noWrap w:val="0"/>
            <w:vAlign w:val="center"/>
          </w:tcPr>
          <w:p w14:paraId="733EE4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报名</w:t>
            </w:r>
          </w:p>
          <w:p w14:paraId="4B7A7B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咨询电话</w:t>
            </w:r>
          </w:p>
        </w:tc>
      </w:tr>
      <w:tr w14:paraId="521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23" w:type="dxa"/>
            <w:shd w:val="pct5" w:color="auto" w:fill="auto"/>
            <w:noWrap w:val="0"/>
            <w:vAlign w:val="center"/>
          </w:tcPr>
          <w:p w14:paraId="242BE8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主管</w:t>
            </w:r>
          </w:p>
          <w:p w14:paraId="1B7C99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部门名称</w:t>
            </w:r>
          </w:p>
        </w:tc>
        <w:tc>
          <w:tcPr>
            <w:tcW w:w="887" w:type="dxa"/>
            <w:shd w:val="pct5" w:color="auto" w:fill="auto"/>
            <w:noWrap w:val="0"/>
            <w:vAlign w:val="center"/>
          </w:tcPr>
          <w:p w14:paraId="3DE071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引才</w:t>
            </w:r>
          </w:p>
          <w:p w14:paraId="19419E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单位名称</w:t>
            </w:r>
          </w:p>
        </w:tc>
        <w:tc>
          <w:tcPr>
            <w:tcW w:w="777" w:type="dxa"/>
            <w:shd w:val="pct5" w:color="auto" w:fill="auto"/>
            <w:noWrap w:val="0"/>
            <w:vAlign w:val="center"/>
          </w:tcPr>
          <w:p w14:paraId="786659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岗位类别</w:t>
            </w:r>
          </w:p>
        </w:tc>
        <w:tc>
          <w:tcPr>
            <w:tcW w:w="723" w:type="dxa"/>
            <w:shd w:val="pct5" w:color="auto" w:fill="auto"/>
            <w:noWrap w:val="0"/>
            <w:vAlign w:val="center"/>
          </w:tcPr>
          <w:p w14:paraId="4E0F70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岗位等级</w:t>
            </w:r>
          </w:p>
        </w:tc>
        <w:tc>
          <w:tcPr>
            <w:tcW w:w="777" w:type="dxa"/>
            <w:shd w:val="pct5" w:color="auto" w:fill="auto"/>
            <w:noWrap w:val="0"/>
            <w:vAlign w:val="center"/>
          </w:tcPr>
          <w:p w14:paraId="554664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岗位名称</w:t>
            </w:r>
          </w:p>
        </w:tc>
        <w:tc>
          <w:tcPr>
            <w:tcW w:w="559" w:type="dxa"/>
            <w:shd w:val="pct5" w:color="auto" w:fill="auto"/>
            <w:noWrap w:val="0"/>
            <w:vAlign w:val="center"/>
          </w:tcPr>
          <w:p w14:paraId="5039B0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引才计划</w:t>
            </w:r>
          </w:p>
        </w:tc>
        <w:tc>
          <w:tcPr>
            <w:tcW w:w="927" w:type="dxa"/>
            <w:shd w:val="pct5" w:color="auto" w:fill="auto"/>
            <w:noWrap w:val="0"/>
            <w:vAlign w:val="center"/>
          </w:tcPr>
          <w:p w14:paraId="5D37EE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岗位</w:t>
            </w:r>
          </w:p>
          <w:p w14:paraId="6184E1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描述</w:t>
            </w:r>
          </w:p>
        </w:tc>
        <w:tc>
          <w:tcPr>
            <w:tcW w:w="1337" w:type="dxa"/>
            <w:shd w:val="pct5" w:color="auto" w:fill="auto"/>
            <w:noWrap w:val="0"/>
            <w:vAlign w:val="center"/>
          </w:tcPr>
          <w:p w14:paraId="298E3D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岗位所需专业</w:t>
            </w:r>
          </w:p>
        </w:tc>
        <w:tc>
          <w:tcPr>
            <w:tcW w:w="900" w:type="dxa"/>
            <w:shd w:val="pct5" w:color="auto" w:fill="auto"/>
            <w:noWrap w:val="0"/>
            <w:vAlign w:val="center"/>
          </w:tcPr>
          <w:p w14:paraId="68877B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学历</w:t>
            </w:r>
          </w:p>
        </w:tc>
        <w:tc>
          <w:tcPr>
            <w:tcW w:w="668" w:type="dxa"/>
            <w:shd w:val="pct5" w:color="auto" w:fill="auto"/>
            <w:noWrap w:val="0"/>
            <w:vAlign w:val="center"/>
          </w:tcPr>
          <w:p w14:paraId="0BB8BF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学位</w:t>
            </w:r>
          </w:p>
        </w:tc>
        <w:tc>
          <w:tcPr>
            <w:tcW w:w="1309" w:type="dxa"/>
            <w:shd w:val="pct5" w:color="auto" w:fill="auto"/>
            <w:noWrap w:val="0"/>
            <w:vAlign w:val="center"/>
          </w:tcPr>
          <w:p w14:paraId="3E3A36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年龄</w:t>
            </w:r>
          </w:p>
        </w:tc>
        <w:tc>
          <w:tcPr>
            <w:tcW w:w="2590" w:type="dxa"/>
            <w:shd w:val="pct5" w:color="auto" w:fill="auto"/>
            <w:noWrap w:val="0"/>
            <w:vAlign w:val="center"/>
          </w:tcPr>
          <w:p w14:paraId="00F0D6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其他条件</w:t>
            </w:r>
          </w:p>
        </w:tc>
        <w:tc>
          <w:tcPr>
            <w:tcW w:w="609" w:type="dxa"/>
            <w:shd w:val="pct5" w:color="auto" w:fill="auto"/>
            <w:noWrap w:val="0"/>
            <w:vAlign w:val="center"/>
          </w:tcPr>
          <w:p w14:paraId="65304E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笔试</w:t>
            </w:r>
          </w:p>
        </w:tc>
        <w:tc>
          <w:tcPr>
            <w:tcW w:w="520" w:type="dxa"/>
            <w:shd w:val="pct5" w:color="auto" w:fill="auto"/>
            <w:noWrap w:val="0"/>
            <w:vAlign w:val="center"/>
          </w:tcPr>
          <w:p w14:paraId="2FDB12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面试</w:t>
            </w:r>
          </w:p>
        </w:tc>
        <w:tc>
          <w:tcPr>
            <w:tcW w:w="772" w:type="dxa"/>
            <w:shd w:val="pct5" w:color="auto" w:fill="auto"/>
            <w:noWrap w:val="0"/>
            <w:vAlign w:val="center"/>
          </w:tcPr>
          <w:p w14:paraId="3B6D7B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面试入围比例</w:t>
            </w:r>
          </w:p>
        </w:tc>
        <w:tc>
          <w:tcPr>
            <w:tcW w:w="1319" w:type="dxa"/>
            <w:vMerge w:val="continue"/>
            <w:shd w:val="pct5" w:color="auto" w:fill="auto"/>
            <w:noWrap w:val="0"/>
            <w:vAlign w:val="center"/>
          </w:tcPr>
          <w:p w14:paraId="5C0215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8F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723" w:type="dxa"/>
            <w:noWrap w:val="0"/>
            <w:vAlign w:val="center"/>
          </w:tcPr>
          <w:p w14:paraId="7778AA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西陵区住建局</w:t>
            </w:r>
          </w:p>
        </w:tc>
        <w:tc>
          <w:tcPr>
            <w:tcW w:w="887" w:type="dxa"/>
            <w:noWrap w:val="0"/>
            <w:vAlign w:val="center"/>
          </w:tcPr>
          <w:p w14:paraId="3708D7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西陵区建设工程质量安全监督站</w:t>
            </w:r>
          </w:p>
        </w:tc>
        <w:tc>
          <w:tcPr>
            <w:tcW w:w="777" w:type="dxa"/>
            <w:noWrap w:val="0"/>
            <w:vAlign w:val="center"/>
          </w:tcPr>
          <w:p w14:paraId="67187A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管理岗位</w:t>
            </w:r>
          </w:p>
        </w:tc>
        <w:tc>
          <w:tcPr>
            <w:tcW w:w="723" w:type="dxa"/>
            <w:noWrap w:val="0"/>
            <w:vAlign w:val="center"/>
          </w:tcPr>
          <w:p w14:paraId="47242D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管理九级（科员级）</w:t>
            </w:r>
          </w:p>
        </w:tc>
        <w:tc>
          <w:tcPr>
            <w:tcW w:w="777" w:type="dxa"/>
            <w:noWrap w:val="0"/>
            <w:vAlign w:val="center"/>
          </w:tcPr>
          <w:p w14:paraId="67414A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工程管理岗</w:t>
            </w:r>
          </w:p>
        </w:tc>
        <w:tc>
          <w:tcPr>
            <w:tcW w:w="559" w:type="dxa"/>
            <w:noWrap w:val="0"/>
            <w:vAlign w:val="center"/>
          </w:tcPr>
          <w:p w14:paraId="27BF77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noWrap w:val="0"/>
            <w:vAlign w:val="center"/>
          </w:tcPr>
          <w:p w14:paraId="214623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从事辖区内项目工程管理工作</w:t>
            </w:r>
          </w:p>
        </w:tc>
        <w:tc>
          <w:tcPr>
            <w:tcW w:w="1337" w:type="dxa"/>
            <w:noWrap w:val="0"/>
            <w:vAlign w:val="center"/>
          </w:tcPr>
          <w:p w14:paraId="342420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科：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0810土木类、0828</w:t>
            </w:r>
          </w:p>
          <w:p w14:paraId="0606B4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建筑类、120105</w:t>
            </w:r>
          </w:p>
          <w:p w14:paraId="350107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工程造价、120109T</w:t>
            </w:r>
          </w:p>
          <w:p w14:paraId="5F39AF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工程审计</w:t>
            </w:r>
          </w:p>
          <w:p w14:paraId="2356FB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0814</w:t>
            </w:r>
          </w:p>
          <w:p w14:paraId="65F3ED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土木工程、</w:t>
            </w:r>
          </w:p>
          <w:p w14:paraId="512759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0813</w:t>
            </w:r>
          </w:p>
          <w:p w14:paraId="19F2F3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建筑学、</w:t>
            </w:r>
          </w:p>
          <w:p w14:paraId="746ADC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0851建筑</w:t>
            </w:r>
          </w:p>
        </w:tc>
        <w:tc>
          <w:tcPr>
            <w:tcW w:w="900" w:type="dxa"/>
            <w:noWrap w:val="0"/>
            <w:vAlign w:val="center"/>
          </w:tcPr>
          <w:p w14:paraId="661379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研究生及以上</w:t>
            </w:r>
          </w:p>
        </w:tc>
        <w:tc>
          <w:tcPr>
            <w:tcW w:w="668" w:type="dxa"/>
            <w:noWrap w:val="0"/>
            <w:vAlign w:val="center"/>
          </w:tcPr>
          <w:p w14:paraId="3E7DC3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09" w:type="dxa"/>
            <w:noWrap w:val="0"/>
            <w:vAlign w:val="center"/>
          </w:tcPr>
          <w:p w14:paraId="471D72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35周岁以下（1989年1月1日后出生）</w:t>
            </w:r>
          </w:p>
        </w:tc>
        <w:tc>
          <w:tcPr>
            <w:tcW w:w="2590" w:type="dxa"/>
            <w:noWrap w:val="0"/>
            <w:vAlign w:val="center"/>
          </w:tcPr>
          <w:p w14:paraId="17AC96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持有注册城乡规划师、一级注册建筑师、注册土木工程师（道路工程）、注册测绘师、一级注册结构工程师、一级造价师（土木建筑工程专业）、监理工程师（土木建筑工程专业）或工程系列建筑专业中级及以上职称的，学历可放宽至本科，年龄可放宽至40周岁及以下（1984年1月1日后出生）。</w:t>
            </w:r>
          </w:p>
        </w:tc>
        <w:tc>
          <w:tcPr>
            <w:tcW w:w="609" w:type="dxa"/>
            <w:noWrap w:val="0"/>
            <w:vAlign w:val="center"/>
          </w:tcPr>
          <w:p w14:paraId="2283A3D7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520" w:type="dxa"/>
            <w:noWrap w:val="0"/>
            <w:vAlign w:val="center"/>
          </w:tcPr>
          <w:p w14:paraId="29C04BB3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772" w:type="dxa"/>
            <w:noWrap w:val="0"/>
            <w:vAlign w:val="center"/>
          </w:tcPr>
          <w:p w14:paraId="0C72677B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1:3</w:t>
            </w:r>
          </w:p>
        </w:tc>
        <w:tc>
          <w:tcPr>
            <w:tcW w:w="1319" w:type="dxa"/>
            <w:noWrap w:val="0"/>
            <w:vAlign w:val="center"/>
          </w:tcPr>
          <w:p w14:paraId="6323FC77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0717-</w:t>
            </w:r>
          </w:p>
          <w:p w14:paraId="420B2D62">
            <w:pPr>
              <w:keepNext w:val="0"/>
              <w:keepLines w:val="0"/>
              <w:pageBreakBefore w:val="0"/>
              <w:widowControl w:val="0"/>
              <w:shd w:val="clear" w:color="auto" w:fill="auto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6916385</w:t>
            </w:r>
          </w:p>
        </w:tc>
      </w:tr>
    </w:tbl>
    <w:p w14:paraId="3D42CB7E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C0CAD4-75C7-4418-AFA9-324092F409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5C5C65-E65A-4B4B-8C49-FDF4662C01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34AFC"/>
    <w:rsid w:val="45C3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2025-05-07T12:14:00Z</dcterms:created>
  <dc:creator>Administrator</dc:creator>
  <cp:lastModifiedBy>Administrator</cp:lastModifiedBy>
  <dcterms:modified xsi:type="dcterms:W3CDTF">2025-05-07T12:15:26Z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90D4F5B4A5CE449A8C90B67808E844BB_11</vt:lpwstr>
  </property>
  <property fmtid="{D5CDD505-2E9C-101B-9397-08002B2CF9AE}" pid="4" name="KSOTemplateDocerSaveRecord">
    <vt:lpwstr>eyJoZGlkIjoiNDJkZWY3NjY2ZjE3OTJiMWMxOTM4NmQ2YmZkZjg2MDAifQ==</vt:lpwstr>
  </property>
</Properties>
</file>