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附件1</w:t>
      </w:r>
    </w:p>
    <w:p>
      <w:pPr>
        <w:spacing w:line="560" w:lineRule="exact"/>
        <w:ind w:firstLine="640" w:firstLineChars="200"/>
        <w:rPr>
          <w:rFonts w:ascii="Times New Roman" w:hAns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江山市公安局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招聘辅警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体能测评项目和标准</w:t>
      </w:r>
    </w:p>
    <w:p>
      <w:pPr>
        <w:spacing w:line="560" w:lineRule="exact"/>
        <w:ind w:firstLine="640" w:firstLineChars="200"/>
        <w:rPr>
          <w:rFonts w:ascii="Times New Roman" w:hAns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仿宋_GB2312" w:eastAsia="仿宋_GB2312"/>
          <w:sz w:val="32"/>
          <w:szCs w:val="32"/>
        </w:rPr>
      </w:pPr>
    </w:p>
    <w:p>
      <w:pPr>
        <w:widowControl/>
        <w:spacing w:line="560" w:lineRule="exact"/>
        <w:ind w:firstLine="63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</w:rPr>
        <w:t>（一）男子组</w:t>
      </w:r>
    </w:p>
    <w:tbl>
      <w:tblPr>
        <w:tblStyle w:val="2"/>
        <w:tblW w:w="8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2841"/>
        <w:gridCol w:w="2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项目</w:t>
            </w:r>
          </w:p>
        </w:tc>
        <w:tc>
          <w:tcPr>
            <w:tcW w:w="5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≤13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1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≤13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1000米跑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 xml:space="preserve">  ≤4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′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 xml:space="preserve">  ≤4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′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</w:p>
        </w:tc>
      </w:tr>
    </w:tbl>
    <w:p>
      <w:pPr>
        <w:widowControl/>
        <w:spacing w:line="560" w:lineRule="exact"/>
        <w:ind w:firstLine="627" w:firstLineChars="196"/>
        <w:jc w:val="left"/>
        <w:rPr>
          <w:rFonts w:hint="eastAsia" w:ascii="仿宋_GB2312" w:hAnsi="仿宋_GB2312" w:eastAsia="仿宋_GB2312" w:cs="仿宋_GB2312"/>
          <w:bCs/>
          <w:color w:val="3F3F3F"/>
          <w:kern w:val="0"/>
          <w:sz w:val="32"/>
          <w:szCs w:val="32"/>
        </w:rPr>
      </w:pPr>
    </w:p>
    <w:p>
      <w:pPr>
        <w:widowControl/>
        <w:spacing w:line="560" w:lineRule="exact"/>
        <w:ind w:firstLine="627" w:firstLineChars="196"/>
        <w:jc w:val="left"/>
        <w:rPr>
          <w:rFonts w:hint="eastAsia" w:ascii="仿宋_GB2312" w:hAnsi="仿宋_GB2312" w:eastAsia="仿宋_GB2312" w:cs="仿宋_GB2312"/>
          <w:bCs/>
          <w:color w:val="3F3F3F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F3F3F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627" w:firstLineChars="196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F3F3F"/>
          <w:kern w:val="0"/>
          <w:sz w:val="32"/>
          <w:szCs w:val="32"/>
        </w:rPr>
        <w:t>（二）女子组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项  目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≤14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1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≤14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800米跑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 xml:space="preserve">  ≤4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′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 xml:space="preserve">  ≤4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′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iNGI0ZGEwZTg4ZWNkNTExNTU1NTY5NzdkOTBjZmEifQ=="/>
  </w:docVars>
  <w:rsids>
    <w:rsidRoot w:val="653F5055"/>
    <w:rsid w:val="1DB45B0F"/>
    <w:rsid w:val="45FF4531"/>
    <w:rsid w:val="653F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2024-03-06T06:47:00Z</dcterms:created>
  <dc:creator>DELL</dc:creator>
  <cp:lastModifiedBy>しｏｉｓ</cp:lastModifiedBy>
  <cp:lastPrinted>2024-03-06T07:36:56Z</cp:lastPrinted>
  <dcterms:modified xsi:type="dcterms:W3CDTF">2024-03-06T07:46:14Z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C68D1AEB35B14319A891E7CE522F1107_12</vt:lpwstr>
  </property>
</Properties>
</file>